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D6D2C" w:rsidTr="007D6D2C">
        <w:tc>
          <w:tcPr>
            <w:tcW w:w="4785" w:type="dxa"/>
          </w:tcPr>
          <w:p w:rsidR="007D6D2C" w:rsidRDefault="00FC476F" w:rsidP="00706E22">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tc>
        <w:tc>
          <w:tcPr>
            <w:tcW w:w="4786" w:type="dxa"/>
          </w:tcPr>
          <w:p w:rsidR="007D6D2C" w:rsidRPr="00540637" w:rsidRDefault="007D6D2C" w:rsidP="007D6D2C">
            <w:pPr>
              <w:rPr>
                <w:rFonts w:ascii="Times New Roman" w:eastAsia="Times New Roman" w:hAnsi="Times New Roman" w:cs="Times New Roman"/>
                <w:b/>
                <w:sz w:val="28"/>
                <w:szCs w:val="28"/>
                <w:lang w:eastAsia="ru-RU"/>
              </w:rPr>
            </w:pPr>
            <w:r w:rsidRPr="00540637">
              <w:rPr>
                <w:rFonts w:ascii="Times New Roman" w:eastAsia="Times New Roman" w:hAnsi="Times New Roman" w:cs="Times New Roman"/>
                <w:b/>
                <w:sz w:val="28"/>
                <w:szCs w:val="28"/>
                <w:lang w:eastAsia="ru-RU"/>
              </w:rPr>
              <w:t>Утверждено:</w:t>
            </w:r>
          </w:p>
          <w:p w:rsidR="007D6D2C" w:rsidRPr="00540637" w:rsidRDefault="007D6D2C" w:rsidP="007D6D2C">
            <w:pPr>
              <w:rPr>
                <w:rFonts w:ascii="Times New Roman" w:eastAsia="Times New Roman" w:hAnsi="Times New Roman" w:cs="Times New Roman"/>
                <w:sz w:val="28"/>
                <w:szCs w:val="28"/>
                <w:lang w:eastAsia="ru-RU"/>
              </w:rPr>
            </w:pPr>
            <w:r w:rsidRPr="00540637">
              <w:rPr>
                <w:rFonts w:ascii="Times New Roman" w:eastAsia="Times New Roman" w:hAnsi="Times New Roman" w:cs="Times New Roman"/>
                <w:sz w:val="28"/>
                <w:szCs w:val="28"/>
                <w:lang w:eastAsia="ru-RU"/>
              </w:rPr>
              <w:t>Решение педсовета</w:t>
            </w:r>
          </w:p>
          <w:p w:rsidR="007D6D2C" w:rsidRDefault="007D6D2C" w:rsidP="007D6D2C">
            <w:pPr>
              <w:rPr>
                <w:rFonts w:ascii="Times New Roman" w:eastAsia="Times New Roman" w:hAnsi="Times New Roman" w:cs="Times New Roman"/>
                <w:sz w:val="28"/>
                <w:szCs w:val="28"/>
                <w:lang w:eastAsia="ru-RU"/>
              </w:rPr>
            </w:pPr>
            <w:r w:rsidRPr="00540637">
              <w:rPr>
                <w:rFonts w:ascii="Times New Roman" w:eastAsia="Times New Roman" w:hAnsi="Times New Roman" w:cs="Times New Roman"/>
                <w:sz w:val="28"/>
                <w:szCs w:val="28"/>
                <w:lang w:eastAsia="ru-RU"/>
              </w:rPr>
              <w:t>от  «</w:t>
            </w:r>
            <w:r w:rsidR="00F51F0C">
              <w:rPr>
                <w:rFonts w:ascii="Times New Roman" w:eastAsia="Times New Roman" w:hAnsi="Times New Roman" w:cs="Times New Roman"/>
                <w:sz w:val="28"/>
                <w:szCs w:val="28"/>
                <w:u w:val="single"/>
                <w:lang w:eastAsia="ru-RU"/>
              </w:rPr>
              <w:t>3</w:t>
            </w:r>
            <w:r w:rsidR="000A2AD2">
              <w:rPr>
                <w:rFonts w:ascii="Times New Roman" w:eastAsia="Times New Roman" w:hAnsi="Times New Roman" w:cs="Times New Roman"/>
                <w:sz w:val="28"/>
                <w:szCs w:val="28"/>
                <w:u w:val="single"/>
                <w:lang w:eastAsia="ru-RU"/>
              </w:rPr>
              <w:t>0</w:t>
            </w:r>
            <w:r w:rsidRPr="00540637">
              <w:rPr>
                <w:rFonts w:ascii="Times New Roman" w:eastAsia="Times New Roman" w:hAnsi="Times New Roman" w:cs="Times New Roman"/>
                <w:sz w:val="28"/>
                <w:szCs w:val="28"/>
                <w:lang w:eastAsia="ru-RU"/>
              </w:rPr>
              <w:t xml:space="preserve">» </w:t>
            </w:r>
            <w:r w:rsidRPr="00540637">
              <w:rPr>
                <w:rFonts w:ascii="Times New Roman" w:eastAsia="Times New Roman" w:hAnsi="Times New Roman" w:cs="Times New Roman"/>
                <w:sz w:val="28"/>
                <w:szCs w:val="28"/>
                <w:u w:val="single"/>
                <w:lang w:eastAsia="ru-RU"/>
              </w:rPr>
              <w:t>августа 20</w:t>
            </w:r>
            <w:r w:rsidR="00F41E89">
              <w:rPr>
                <w:rFonts w:ascii="Times New Roman" w:eastAsia="Times New Roman" w:hAnsi="Times New Roman" w:cs="Times New Roman"/>
                <w:sz w:val="28"/>
                <w:szCs w:val="28"/>
                <w:u w:val="single"/>
                <w:lang w:eastAsia="ru-RU"/>
              </w:rPr>
              <w:t>2</w:t>
            </w:r>
            <w:r w:rsidR="002A7857">
              <w:rPr>
                <w:rFonts w:ascii="Times New Roman" w:eastAsia="Times New Roman" w:hAnsi="Times New Roman" w:cs="Times New Roman"/>
                <w:sz w:val="28"/>
                <w:szCs w:val="28"/>
                <w:u w:val="single"/>
                <w:lang w:eastAsia="ru-RU"/>
              </w:rPr>
              <w:t>5</w:t>
            </w:r>
            <w:r w:rsidRPr="00540637">
              <w:rPr>
                <w:rFonts w:ascii="Times New Roman" w:eastAsia="Times New Roman" w:hAnsi="Times New Roman" w:cs="Times New Roman"/>
                <w:sz w:val="28"/>
                <w:szCs w:val="28"/>
                <w:lang w:eastAsia="ru-RU"/>
              </w:rPr>
              <w:t xml:space="preserve"> г </w:t>
            </w:r>
            <w:r w:rsidRPr="00540637">
              <w:rPr>
                <w:rFonts w:ascii="Times New Roman" w:eastAsia="Times New Roman" w:hAnsi="Times New Roman" w:cs="Times New Roman"/>
                <w:sz w:val="28"/>
                <w:szCs w:val="28"/>
                <w:u w:val="single"/>
                <w:lang w:eastAsia="ru-RU"/>
              </w:rPr>
              <w:t xml:space="preserve">  </w:t>
            </w:r>
            <w:r w:rsidRPr="00540637">
              <w:rPr>
                <w:rFonts w:ascii="Times New Roman" w:eastAsia="Times New Roman" w:hAnsi="Times New Roman" w:cs="Times New Roman"/>
                <w:sz w:val="28"/>
                <w:szCs w:val="28"/>
                <w:lang w:eastAsia="ru-RU"/>
              </w:rPr>
              <w:t xml:space="preserve">         </w:t>
            </w:r>
          </w:p>
          <w:p w:rsidR="007D6D2C" w:rsidRDefault="007D6D2C" w:rsidP="007D6D2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МАОУ СОШ №12</w:t>
            </w:r>
          </w:p>
          <w:p w:rsidR="00506D42" w:rsidRPr="00540637" w:rsidRDefault="00506D42" w:rsidP="007D6D2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им. </w:t>
            </w:r>
            <w:proofErr w:type="spellStart"/>
            <w:r>
              <w:rPr>
                <w:rFonts w:ascii="Times New Roman" w:eastAsia="Times New Roman" w:hAnsi="Times New Roman" w:cs="Times New Roman"/>
                <w:sz w:val="28"/>
                <w:szCs w:val="28"/>
                <w:lang w:eastAsia="ru-RU"/>
              </w:rPr>
              <w:t>И.С.Лазаренко</w:t>
            </w:r>
            <w:proofErr w:type="spellEnd"/>
          </w:p>
          <w:p w:rsidR="007D6D2C" w:rsidRPr="00C04F82" w:rsidRDefault="007D6D2C" w:rsidP="00F41E89">
            <w:pPr>
              <w:rPr>
                <w:rFonts w:ascii="Times New Roman" w:eastAsia="Times New Roman" w:hAnsi="Times New Roman" w:cs="Times New Roman"/>
                <w:b/>
                <w:sz w:val="28"/>
                <w:szCs w:val="28"/>
                <w:lang w:eastAsia="ru-RU"/>
              </w:rPr>
            </w:pPr>
            <w:r w:rsidRPr="00C04F82">
              <w:rPr>
                <w:rFonts w:ascii="Times New Roman" w:eastAsia="Times New Roman" w:hAnsi="Times New Roman" w:cs="Times New Roman"/>
                <w:sz w:val="28"/>
                <w:szCs w:val="28"/>
                <w:lang w:eastAsia="ru-RU"/>
              </w:rPr>
              <w:t xml:space="preserve">__________    </w:t>
            </w:r>
            <w:proofErr w:type="spellStart"/>
            <w:r w:rsidR="00F41E89">
              <w:rPr>
                <w:rFonts w:ascii="Times New Roman" w:eastAsia="Times New Roman" w:hAnsi="Times New Roman" w:cs="Times New Roman"/>
                <w:sz w:val="28"/>
                <w:szCs w:val="28"/>
                <w:lang w:eastAsia="ru-RU"/>
              </w:rPr>
              <w:t>А.Б.Енацкий</w:t>
            </w:r>
            <w:proofErr w:type="spellEnd"/>
          </w:p>
        </w:tc>
      </w:tr>
    </w:tbl>
    <w:p w:rsidR="007D6D2C" w:rsidRDefault="007D6D2C" w:rsidP="00706E22">
      <w:pPr>
        <w:spacing w:after="0" w:line="240" w:lineRule="auto"/>
        <w:rPr>
          <w:rFonts w:ascii="Times New Roman" w:eastAsia="Times New Roman" w:hAnsi="Times New Roman" w:cs="Times New Roman"/>
          <w:b/>
          <w:sz w:val="28"/>
          <w:szCs w:val="28"/>
          <w:lang w:eastAsia="ru-RU"/>
        </w:rPr>
      </w:pPr>
    </w:p>
    <w:p w:rsidR="00706E22" w:rsidRPr="00540637" w:rsidRDefault="00706E22" w:rsidP="00706E22">
      <w:pPr>
        <w:widowControl w:val="0"/>
        <w:autoSpaceDE w:val="0"/>
        <w:autoSpaceDN w:val="0"/>
        <w:adjustRightInd w:val="0"/>
        <w:spacing w:after="0" w:line="240" w:lineRule="auto"/>
        <w:ind w:right="-563"/>
        <w:contextualSpacing/>
        <w:jc w:val="center"/>
        <w:rPr>
          <w:rFonts w:ascii="Times New Roman" w:eastAsia="@Arial Unicode MS" w:hAnsi="Times New Roman" w:cs="Times New Roman"/>
          <w:b/>
          <w:bCs/>
          <w:color w:val="000000"/>
          <w:sz w:val="28"/>
          <w:szCs w:val="28"/>
          <w:lang w:eastAsia="ru-RU"/>
        </w:rPr>
      </w:pPr>
      <w:r w:rsidRPr="00540637">
        <w:rPr>
          <w:rFonts w:ascii="Times New Roman" w:eastAsia="@Arial Unicode MS" w:hAnsi="Times New Roman" w:cs="Times New Roman"/>
          <w:b/>
          <w:bCs/>
          <w:color w:val="000000"/>
          <w:sz w:val="28"/>
          <w:szCs w:val="28"/>
          <w:lang w:eastAsia="ru-RU"/>
        </w:rPr>
        <w:t xml:space="preserve">Учебный план </w:t>
      </w:r>
    </w:p>
    <w:p w:rsidR="00706E22" w:rsidRPr="00540637" w:rsidRDefault="00706E22" w:rsidP="00706E22">
      <w:pPr>
        <w:widowControl w:val="0"/>
        <w:autoSpaceDE w:val="0"/>
        <w:autoSpaceDN w:val="0"/>
        <w:adjustRightInd w:val="0"/>
        <w:spacing w:after="0" w:line="240" w:lineRule="auto"/>
        <w:ind w:right="-563"/>
        <w:contextualSpacing/>
        <w:jc w:val="center"/>
        <w:rPr>
          <w:rFonts w:ascii="Times New Roman" w:eastAsia="@Arial Unicode MS" w:hAnsi="Times New Roman" w:cs="Times New Roman"/>
          <w:b/>
          <w:bCs/>
          <w:color w:val="000000"/>
          <w:sz w:val="28"/>
          <w:szCs w:val="28"/>
          <w:lang w:eastAsia="ru-RU"/>
        </w:rPr>
      </w:pPr>
      <w:r w:rsidRPr="00540637">
        <w:rPr>
          <w:rFonts w:ascii="Times New Roman" w:eastAsia="@Arial Unicode MS" w:hAnsi="Times New Roman" w:cs="Times New Roman"/>
          <w:b/>
          <w:bCs/>
          <w:color w:val="000000"/>
          <w:sz w:val="28"/>
          <w:szCs w:val="28"/>
          <w:lang w:eastAsia="ru-RU"/>
        </w:rPr>
        <w:t xml:space="preserve">муниципального </w:t>
      </w:r>
      <w:r>
        <w:rPr>
          <w:rFonts w:ascii="Times New Roman" w:eastAsia="@Arial Unicode MS" w:hAnsi="Times New Roman" w:cs="Times New Roman"/>
          <w:b/>
          <w:bCs/>
          <w:color w:val="000000"/>
          <w:sz w:val="28"/>
          <w:szCs w:val="28"/>
          <w:lang w:eastAsia="ru-RU"/>
        </w:rPr>
        <w:t>автономного</w:t>
      </w:r>
      <w:r w:rsidRPr="00540637">
        <w:rPr>
          <w:rFonts w:ascii="Times New Roman" w:eastAsia="@Arial Unicode MS" w:hAnsi="Times New Roman" w:cs="Times New Roman"/>
          <w:b/>
          <w:bCs/>
          <w:color w:val="000000"/>
          <w:sz w:val="28"/>
          <w:szCs w:val="28"/>
          <w:lang w:eastAsia="ru-RU"/>
        </w:rPr>
        <w:t xml:space="preserve"> общеобразовательного учреждения </w:t>
      </w:r>
    </w:p>
    <w:p w:rsidR="00A44577" w:rsidRDefault="00706E22" w:rsidP="00503958">
      <w:pPr>
        <w:spacing w:after="0"/>
        <w:jc w:val="center"/>
        <w:rPr>
          <w:rFonts w:ascii="Times New Roman" w:eastAsia="Times New Roman" w:hAnsi="Times New Roman" w:cs="Times New Roman"/>
          <w:b/>
          <w:sz w:val="28"/>
          <w:szCs w:val="28"/>
          <w:lang w:eastAsia="ar-SA"/>
        </w:rPr>
      </w:pPr>
      <w:r w:rsidRPr="00540637">
        <w:rPr>
          <w:rFonts w:ascii="Times New Roman" w:eastAsia="@Arial Unicode MS" w:hAnsi="Times New Roman" w:cs="Times New Roman"/>
          <w:b/>
          <w:bCs/>
          <w:color w:val="000000"/>
          <w:sz w:val="28"/>
          <w:szCs w:val="28"/>
          <w:lang w:eastAsia="ru-RU"/>
        </w:rPr>
        <w:t xml:space="preserve">средней </w:t>
      </w:r>
      <w:r w:rsidR="00A44F67">
        <w:rPr>
          <w:rFonts w:ascii="Times New Roman" w:eastAsia="@Arial Unicode MS" w:hAnsi="Times New Roman" w:cs="Times New Roman"/>
          <w:b/>
          <w:bCs/>
          <w:color w:val="000000"/>
          <w:sz w:val="28"/>
          <w:szCs w:val="28"/>
          <w:lang w:eastAsia="ru-RU"/>
        </w:rPr>
        <w:t>общеобразовательной школы №12</w:t>
      </w:r>
      <w:r w:rsidR="000A2AD2">
        <w:rPr>
          <w:rFonts w:ascii="Times New Roman" w:eastAsia="@Arial Unicode MS" w:hAnsi="Times New Roman" w:cs="Times New Roman"/>
          <w:b/>
          <w:bCs/>
          <w:color w:val="000000"/>
          <w:sz w:val="28"/>
          <w:szCs w:val="28"/>
          <w:lang w:eastAsia="ru-RU"/>
        </w:rPr>
        <w:t xml:space="preserve"> им. </w:t>
      </w:r>
      <w:proofErr w:type="spellStart"/>
      <w:r w:rsidR="000A2AD2">
        <w:rPr>
          <w:rFonts w:ascii="Times New Roman" w:eastAsia="@Arial Unicode MS" w:hAnsi="Times New Roman" w:cs="Times New Roman"/>
          <w:b/>
          <w:bCs/>
          <w:color w:val="000000"/>
          <w:sz w:val="28"/>
          <w:szCs w:val="28"/>
          <w:lang w:eastAsia="ru-RU"/>
        </w:rPr>
        <w:t>И.С.Лазаренко</w:t>
      </w:r>
      <w:proofErr w:type="spellEnd"/>
      <w:r w:rsidR="000A2AD2">
        <w:rPr>
          <w:rFonts w:ascii="Times New Roman" w:eastAsia="@Arial Unicode MS" w:hAnsi="Times New Roman" w:cs="Times New Roman"/>
          <w:b/>
          <w:bCs/>
          <w:color w:val="000000"/>
          <w:sz w:val="28"/>
          <w:szCs w:val="28"/>
          <w:lang w:eastAsia="ru-RU"/>
        </w:rPr>
        <w:t xml:space="preserve"> </w:t>
      </w:r>
      <w:proofErr w:type="spellStart"/>
      <w:r w:rsidR="00A44F67">
        <w:rPr>
          <w:rFonts w:ascii="Times New Roman" w:eastAsia="@Arial Unicode MS" w:hAnsi="Times New Roman" w:cs="Times New Roman"/>
          <w:b/>
          <w:bCs/>
          <w:color w:val="000000"/>
          <w:sz w:val="28"/>
          <w:szCs w:val="28"/>
          <w:lang w:eastAsia="ru-RU"/>
        </w:rPr>
        <w:t>ст-цы</w:t>
      </w:r>
      <w:proofErr w:type="spellEnd"/>
      <w:r w:rsidRPr="00540637">
        <w:rPr>
          <w:rFonts w:ascii="Times New Roman" w:eastAsia="@Arial Unicode MS" w:hAnsi="Times New Roman" w:cs="Times New Roman"/>
          <w:b/>
          <w:bCs/>
          <w:color w:val="000000"/>
          <w:sz w:val="28"/>
          <w:szCs w:val="28"/>
          <w:lang w:eastAsia="ru-RU"/>
        </w:rPr>
        <w:t xml:space="preserve"> Михайловской</w:t>
      </w:r>
      <w:r w:rsidR="00503958" w:rsidRPr="00503958">
        <w:rPr>
          <w:rFonts w:ascii="Times New Roman" w:eastAsia="Times New Roman" w:hAnsi="Times New Roman" w:cs="Times New Roman"/>
          <w:b/>
          <w:sz w:val="28"/>
          <w:szCs w:val="28"/>
          <w:lang w:eastAsia="ar-SA"/>
        </w:rPr>
        <w:t xml:space="preserve"> </w:t>
      </w:r>
      <w:proofErr w:type="spellStart"/>
      <w:r w:rsidR="00503958" w:rsidRPr="00503958">
        <w:rPr>
          <w:rFonts w:ascii="Times New Roman" w:eastAsia="Times New Roman" w:hAnsi="Times New Roman" w:cs="Times New Roman"/>
          <w:b/>
          <w:sz w:val="28"/>
          <w:szCs w:val="28"/>
          <w:lang w:eastAsia="ar-SA"/>
        </w:rPr>
        <w:t>Курганинского</w:t>
      </w:r>
      <w:proofErr w:type="spellEnd"/>
      <w:r w:rsidR="00503958" w:rsidRPr="00503958">
        <w:rPr>
          <w:rFonts w:ascii="Times New Roman" w:eastAsia="Times New Roman" w:hAnsi="Times New Roman" w:cs="Times New Roman"/>
          <w:b/>
          <w:sz w:val="28"/>
          <w:szCs w:val="28"/>
          <w:lang w:eastAsia="ar-SA"/>
        </w:rPr>
        <w:t xml:space="preserve"> района Краснодарского края</w:t>
      </w:r>
    </w:p>
    <w:p w:rsidR="00A44577" w:rsidRDefault="00A44577" w:rsidP="00503958">
      <w:pPr>
        <w:spacing w:after="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Центра образования цифрового и гуманитарного профилей</w:t>
      </w:r>
    </w:p>
    <w:p w:rsidR="00503958" w:rsidRPr="00503958" w:rsidRDefault="00A44577" w:rsidP="00503958">
      <w:pPr>
        <w:spacing w:after="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«ТОЧКА РОСТА»</w:t>
      </w:r>
      <w:r w:rsidR="00503958" w:rsidRPr="00503958">
        <w:rPr>
          <w:rFonts w:ascii="Times New Roman" w:eastAsia="Times New Roman" w:hAnsi="Times New Roman" w:cs="Times New Roman"/>
          <w:b/>
          <w:sz w:val="28"/>
          <w:szCs w:val="28"/>
          <w:lang w:eastAsia="ar-SA"/>
        </w:rPr>
        <w:t xml:space="preserve"> </w:t>
      </w:r>
    </w:p>
    <w:p w:rsidR="00706E22" w:rsidRPr="00540637" w:rsidRDefault="00706E22" w:rsidP="00706E22">
      <w:pPr>
        <w:widowControl w:val="0"/>
        <w:autoSpaceDE w:val="0"/>
        <w:autoSpaceDN w:val="0"/>
        <w:adjustRightInd w:val="0"/>
        <w:spacing w:after="0" w:line="240" w:lineRule="auto"/>
        <w:ind w:right="-563"/>
        <w:contextualSpacing/>
        <w:jc w:val="center"/>
        <w:rPr>
          <w:rFonts w:ascii="Times New Roman" w:eastAsia="@Arial Unicode MS" w:hAnsi="Times New Roman" w:cs="Times New Roman"/>
          <w:b/>
          <w:bCs/>
          <w:color w:val="000000"/>
          <w:sz w:val="28"/>
          <w:szCs w:val="28"/>
          <w:lang w:eastAsia="ru-RU"/>
        </w:rPr>
      </w:pPr>
      <w:r w:rsidRPr="00540637">
        <w:rPr>
          <w:rFonts w:ascii="Times New Roman" w:eastAsia="@Arial Unicode MS" w:hAnsi="Times New Roman" w:cs="Times New Roman"/>
          <w:b/>
          <w:bCs/>
          <w:color w:val="000000"/>
          <w:sz w:val="28"/>
          <w:szCs w:val="28"/>
          <w:lang w:eastAsia="ru-RU"/>
        </w:rPr>
        <w:t>на 20</w:t>
      </w:r>
      <w:r w:rsidR="00C04F82">
        <w:rPr>
          <w:rFonts w:ascii="Times New Roman" w:eastAsia="@Arial Unicode MS" w:hAnsi="Times New Roman" w:cs="Times New Roman"/>
          <w:b/>
          <w:bCs/>
          <w:color w:val="000000"/>
          <w:sz w:val="28"/>
          <w:szCs w:val="28"/>
          <w:lang w:eastAsia="ru-RU"/>
        </w:rPr>
        <w:t>2</w:t>
      </w:r>
      <w:r w:rsidR="002A7857">
        <w:rPr>
          <w:rFonts w:ascii="Times New Roman" w:eastAsia="@Arial Unicode MS" w:hAnsi="Times New Roman" w:cs="Times New Roman"/>
          <w:b/>
          <w:bCs/>
          <w:color w:val="000000"/>
          <w:sz w:val="28"/>
          <w:szCs w:val="28"/>
          <w:lang w:eastAsia="ru-RU"/>
        </w:rPr>
        <w:t>5</w:t>
      </w:r>
      <w:r w:rsidRPr="00540637">
        <w:rPr>
          <w:rFonts w:ascii="Times New Roman" w:eastAsia="@Arial Unicode MS" w:hAnsi="Times New Roman" w:cs="Times New Roman"/>
          <w:b/>
          <w:bCs/>
          <w:color w:val="000000"/>
          <w:sz w:val="28"/>
          <w:szCs w:val="28"/>
          <w:lang w:eastAsia="ru-RU"/>
        </w:rPr>
        <w:t>-20</w:t>
      </w:r>
      <w:r w:rsidR="000A2AD2">
        <w:rPr>
          <w:rFonts w:ascii="Times New Roman" w:eastAsia="@Arial Unicode MS" w:hAnsi="Times New Roman" w:cs="Times New Roman"/>
          <w:b/>
          <w:bCs/>
          <w:color w:val="000000"/>
          <w:sz w:val="28"/>
          <w:szCs w:val="28"/>
          <w:lang w:eastAsia="ru-RU"/>
        </w:rPr>
        <w:t>2</w:t>
      </w:r>
      <w:r w:rsidR="002A7857">
        <w:rPr>
          <w:rFonts w:ascii="Times New Roman" w:eastAsia="@Arial Unicode MS" w:hAnsi="Times New Roman" w:cs="Times New Roman"/>
          <w:b/>
          <w:bCs/>
          <w:color w:val="000000"/>
          <w:sz w:val="28"/>
          <w:szCs w:val="28"/>
          <w:lang w:eastAsia="ru-RU"/>
        </w:rPr>
        <w:t>6</w:t>
      </w:r>
      <w:bookmarkStart w:id="0" w:name="_GoBack"/>
      <w:bookmarkEnd w:id="0"/>
      <w:r w:rsidRPr="00540637">
        <w:rPr>
          <w:rFonts w:ascii="Times New Roman" w:eastAsia="@Arial Unicode MS" w:hAnsi="Times New Roman" w:cs="Times New Roman"/>
          <w:b/>
          <w:bCs/>
          <w:color w:val="000000"/>
          <w:sz w:val="28"/>
          <w:szCs w:val="28"/>
          <w:lang w:eastAsia="ru-RU"/>
        </w:rPr>
        <w:t xml:space="preserve"> учебный год</w:t>
      </w:r>
    </w:p>
    <w:p w:rsidR="00A44577" w:rsidRDefault="00A44577" w:rsidP="00706E22">
      <w:pPr>
        <w:spacing w:after="0" w:line="360" w:lineRule="auto"/>
        <w:jc w:val="center"/>
        <w:outlineLvl w:val="1"/>
        <w:rPr>
          <w:rFonts w:ascii="Times New Roman" w:eastAsia="Times New Roman" w:hAnsi="Times New Roman" w:cs="Times New Roman"/>
          <w:b/>
          <w:bCs/>
          <w:sz w:val="28"/>
          <w:szCs w:val="28"/>
          <w:lang w:eastAsia="ru-RU"/>
        </w:rPr>
      </w:pPr>
    </w:p>
    <w:p w:rsidR="00A44F67" w:rsidRPr="00A44F67" w:rsidRDefault="00A44F67" w:rsidP="00706E22">
      <w:pPr>
        <w:spacing w:after="0" w:line="360" w:lineRule="auto"/>
        <w:jc w:val="center"/>
        <w:outlineLvl w:val="1"/>
        <w:rPr>
          <w:rFonts w:ascii="Times New Roman" w:eastAsia="Times New Roman" w:hAnsi="Times New Roman"/>
          <w:b/>
          <w:bCs/>
          <w:sz w:val="27"/>
          <w:szCs w:val="27"/>
          <w:lang w:eastAsia="ru-RU"/>
        </w:rPr>
      </w:pPr>
      <w:r>
        <w:rPr>
          <w:rFonts w:ascii="Times New Roman" w:eastAsia="Times New Roman" w:hAnsi="Times New Roman" w:cs="Times New Roman"/>
          <w:b/>
          <w:bCs/>
          <w:sz w:val="28"/>
          <w:szCs w:val="28"/>
          <w:lang w:eastAsia="ru-RU"/>
        </w:rPr>
        <w:t>ПОЯСНИТЕЛЬНАЯ ЗАПИСКА</w:t>
      </w:r>
    </w:p>
    <w:p w:rsidR="006D5B48" w:rsidRDefault="006D5B48" w:rsidP="007422FA">
      <w:pPr>
        <w:spacing w:after="0" w:line="240" w:lineRule="auto"/>
        <w:jc w:val="center"/>
        <w:outlineLvl w:val="1"/>
        <w:rPr>
          <w:rFonts w:ascii="Times New Roman" w:eastAsia="Times New Roman" w:hAnsi="Times New Roman"/>
          <w:b/>
          <w:bCs/>
          <w:sz w:val="28"/>
          <w:szCs w:val="27"/>
          <w:lang w:eastAsia="ru-RU"/>
        </w:rPr>
      </w:pPr>
    </w:p>
    <w:p w:rsidR="00706E22" w:rsidRDefault="00A44F67" w:rsidP="007422FA">
      <w:pPr>
        <w:spacing w:after="0" w:line="240" w:lineRule="auto"/>
        <w:jc w:val="center"/>
        <w:outlineLvl w:val="1"/>
        <w:rPr>
          <w:rFonts w:ascii="Times New Roman" w:eastAsia="Times New Roman" w:hAnsi="Times New Roman"/>
          <w:b/>
          <w:bCs/>
          <w:sz w:val="28"/>
          <w:szCs w:val="27"/>
          <w:lang w:eastAsia="ru-RU"/>
        </w:rPr>
      </w:pPr>
      <w:r w:rsidRPr="004F28C3">
        <w:rPr>
          <w:rFonts w:ascii="Times New Roman" w:eastAsia="Times New Roman" w:hAnsi="Times New Roman"/>
          <w:b/>
          <w:bCs/>
          <w:sz w:val="28"/>
          <w:szCs w:val="27"/>
          <w:lang w:eastAsia="ru-RU"/>
        </w:rPr>
        <w:t xml:space="preserve">Цели и задачи </w:t>
      </w:r>
      <w:r w:rsidR="006D5B48">
        <w:rPr>
          <w:rFonts w:ascii="Times New Roman" w:eastAsia="Times New Roman" w:hAnsi="Times New Roman"/>
          <w:b/>
          <w:bCs/>
          <w:sz w:val="28"/>
          <w:szCs w:val="27"/>
          <w:lang w:eastAsia="ru-RU"/>
        </w:rPr>
        <w:t>МАОУ СОШ № 12</w:t>
      </w:r>
    </w:p>
    <w:p w:rsidR="00A44577" w:rsidRDefault="00A44577" w:rsidP="00A44F67">
      <w:pPr>
        <w:spacing w:after="0" w:line="240" w:lineRule="auto"/>
        <w:ind w:firstLine="709"/>
        <w:jc w:val="both"/>
        <w:rPr>
          <w:rFonts w:ascii="Times New Roman" w:eastAsia="@Arial Unicode MS" w:hAnsi="Times New Roman" w:cs="Times New Roman"/>
          <w:b/>
          <w:sz w:val="28"/>
          <w:szCs w:val="28"/>
        </w:rPr>
      </w:pPr>
    </w:p>
    <w:p w:rsidR="00A44577" w:rsidRDefault="00A44577" w:rsidP="00A44F67">
      <w:pPr>
        <w:spacing w:after="0" w:line="240" w:lineRule="auto"/>
        <w:ind w:firstLine="709"/>
        <w:jc w:val="both"/>
        <w:rPr>
          <w:rFonts w:ascii="Times New Roman" w:eastAsia="@Arial Unicode MS" w:hAnsi="Times New Roman" w:cs="Times New Roman"/>
          <w:b/>
          <w:sz w:val="28"/>
          <w:szCs w:val="28"/>
        </w:rPr>
      </w:pPr>
    </w:p>
    <w:p w:rsidR="00A44577" w:rsidRDefault="00A44577" w:rsidP="004E0720">
      <w:pPr>
        <w:spacing w:after="0" w:line="360" w:lineRule="auto"/>
        <w:ind w:firstLine="709"/>
        <w:jc w:val="both"/>
        <w:rPr>
          <w:rFonts w:ascii="Times New Roman" w:eastAsia="@Arial Unicode MS" w:hAnsi="Times New Roman" w:cs="Times New Roman"/>
          <w:b/>
          <w:sz w:val="28"/>
          <w:szCs w:val="28"/>
        </w:rPr>
      </w:pPr>
      <w:proofErr w:type="gramStart"/>
      <w:r w:rsidRPr="00A44577">
        <w:rPr>
          <w:rFonts w:ascii="Times New Roman" w:hAnsi="Times New Roman" w:cs="Times New Roman"/>
          <w:b/>
          <w:sz w:val="28"/>
          <w:szCs w:val="28"/>
        </w:rPr>
        <w:t>Целями</w:t>
      </w:r>
      <w:r>
        <w:rPr>
          <w:rFonts w:ascii="Times New Roman" w:hAnsi="Times New Roman" w:cs="Times New Roman"/>
          <w:sz w:val="28"/>
          <w:szCs w:val="28"/>
        </w:rPr>
        <w:t xml:space="preserve"> МАОУ СОШ №12 им. </w:t>
      </w:r>
      <w:proofErr w:type="spellStart"/>
      <w:r>
        <w:rPr>
          <w:rFonts w:ascii="Times New Roman" w:hAnsi="Times New Roman" w:cs="Times New Roman"/>
          <w:sz w:val="28"/>
          <w:szCs w:val="28"/>
        </w:rPr>
        <w:t>И.С.Лазаренко</w:t>
      </w:r>
      <w:proofErr w:type="spellEnd"/>
      <w:r>
        <w:rPr>
          <w:rFonts w:ascii="Times New Roman" w:hAnsi="Times New Roman" w:cs="Times New Roman"/>
          <w:sz w:val="28"/>
          <w:szCs w:val="28"/>
        </w:rPr>
        <w:t xml:space="preserve"> являются с</w:t>
      </w:r>
      <w:r w:rsidRPr="009702C2">
        <w:rPr>
          <w:rFonts w:ascii="Times New Roman" w:hAnsi="Times New Roman" w:cs="Times New Roman"/>
          <w:sz w:val="28"/>
          <w:szCs w:val="28"/>
        </w:rPr>
        <w:t>оздание условий для внедрения на уровнях начального общего,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и</w:t>
      </w:r>
      <w:proofErr w:type="gramEnd"/>
      <w:r w:rsidRPr="009702C2">
        <w:rPr>
          <w:rFonts w:ascii="Times New Roman" w:hAnsi="Times New Roman" w:cs="Times New Roman"/>
          <w:sz w:val="28"/>
          <w:szCs w:val="28"/>
        </w:rPr>
        <w:t xml:space="preserve"> гуманитарного профилей, обновление содержания и совершенствования методов обучения учебным предметам «Технология», «Информатика» и «Основы безопасности жизнедеятельности».</w:t>
      </w:r>
    </w:p>
    <w:p w:rsidR="00A44577" w:rsidRDefault="00A44577" w:rsidP="004E0720">
      <w:pPr>
        <w:spacing w:after="0" w:line="360" w:lineRule="auto"/>
        <w:ind w:firstLine="709"/>
        <w:jc w:val="both"/>
        <w:rPr>
          <w:rFonts w:ascii="Times New Roman" w:eastAsia="@Arial Unicode MS" w:hAnsi="Times New Roman" w:cs="Times New Roman"/>
          <w:b/>
          <w:sz w:val="28"/>
          <w:szCs w:val="28"/>
        </w:rPr>
      </w:pPr>
    </w:p>
    <w:p w:rsidR="00A44577" w:rsidRPr="009702C2" w:rsidRDefault="00A44577" w:rsidP="004E0720">
      <w:pPr>
        <w:spacing w:line="360" w:lineRule="auto"/>
        <w:jc w:val="both"/>
        <w:rPr>
          <w:rFonts w:ascii="Times New Roman" w:hAnsi="Times New Roman" w:cs="Times New Roman"/>
          <w:sz w:val="28"/>
          <w:szCs w:val="28"/>
        </w:rPr>
      </w:pPr>
      <w:r w:rsidRPr="00A44577">
        <w:rPr>
          <w:rFonts w:ascii="Times New Roman" w:hAnsi="Times New Roman" w:cs="Times New Roman"/>
          <w:b/>
          <w:sz w:val="28"/>
          <w:szCs w:val="28"/>
        </w:rPr>
        <w:t>Задачи</w:t>
      </w:r>
      <w:r w:rsidRPr="009702C2">
        <w:rPr>
          <w:rFonts w:ascii="Times New Roman" w:hAnsi="Times New Roman" w:cs="Times New Roman"/>
          <w:sz w:val="28"/>
          <w:szCs w:val="28"/>
        </w:rPr>
        <w:t>- 100% охват контингента обучающихся образовательной организации, осваивающих основную общеобразовательную программу по учебным предметам «Технология», «Информатика», «Основы безопасности жизнедеятельности» на обновленном учебном оборудовании с применением новых методик обучения и воспитания;</w:t>
      </w:r>
    </w:p>
    <w:p w:rsidR="005A0257" w:rsidRDefault="00A44577" w:rsidP="004E0720">
      <w:pPr>
        <w:spacing w:after="0" w:line="360" w:lineRule="auto"/>
        <w:jc w:val="both"/>
        <w:rPr>
          <w:rFonts w:ascii="Times New Roman" w:eastAsia="Times New Roman" w:hAnsi="Times New Roman" w:cs="Times New Roman"/>
          <w:b/>
          <w:bCs/>
          <w:sz w:val="28"/>
          <w:szCs w:val="27"/>
          <w:lang w:eastAsia="ru-RU"/>
        </w:rPr>
      </w:pPr>
      <w:proofErr w:type="gramStart"/>
      <w:r w:rsidRPr="009702C2">
        <w:rPr>
          <w:rFonts w:ascii="Times New Roman" w:hAnsi="Times New Roman" w:cs="Times New Roman"/>
          <w:sz w:val="28"/>
          <w:szCs w:val="28"/>
        </w:rPr>
        <w:t xml:space="preserve">- не менее 70% охват контингента обучающихся – дополнительными общеобразовательными программами цифрового и гуманитарного профилей </w:t>
      </w:r>
      <w:r w:rsidRPr="009702C2">
        <w:rPr>
          <w:rFonts w:ascii="Times New Roman" w:hAnsi="Times New Roman" w:cs="Times New Roman"/>
          <w:sz w:val="28"/>
          <w:szCs w:val="28"/>
        </w:rPr>
        <w:lastRenderedPageBreak/>
        <w:t>во внеурочное время, в том числе с использованием дистанционных форм обучения и сетевого партнерства.</w:t>
      </w:r>
      <w:proofErr w:type="gramEnd"/>
    </w:p>
    <w:p w:rsidR="005A0257" w:rsidRDefault="00137C4D" w:rsidP="004E0720">
      <w:pPr>
        <w:spacing w:after="0" w:line="360" w:lineRule="auto"/>
        <w:jc w:val="center"/>
        <w:rPr>
          <w:rFonts w:ascii="Times New Roman" w:eastAsia="Times New Roman" w:hAnsi="Times New Roman" w:cs="Times New Roman"/>
          <w:b/>
          <w:bCs/>
          <w:sz w:val="28"/>
          <w:szCs w:val="27"/>
          <w:lang w:eastAsia="ru-RU"/>
        </w:rPr>
      </w:pPr>
      <w:r w:rsidRPr="00137C4D">
        <w:rPr>
          <w:rFonts w:ascii="Times New Roman" w:eastAsia="Times New Roman" w:hAnsi="Times New Roman" w:cs="Times New Roman"/>
          <w:b/>
          <w:bCs/>
          <w:sz w:val="28"/>
          <w:szCs w:val="27"/>
          <w:lang w:eastAsia="ru-RU"/>
        </w:rPr>
        <w:t xml:space="preserve">Ожидаемые результаты </w:t>
      </w:r>
    </w:p>
    <w:p w:rsidR="00A44577" w:rsidRPr="009702C2" w:rsidRDefault="00A44577" w:rsidP="004E0720">
      <w:pPr>
        <w:spacing w:line="360" w:lineRule="auto"/>
        <w:ind w:firstLine="708"/>
        <w:jc w:val="both"/>
        <w:rPr>
          <w:rFonts w:ascii="Times New Roman" w:eastAsia="Calibri" w:hAnsi="Times New Roman" w:cs="Times New Roman"/>
          <w:sz w:val="28"/>
          <w:szCs w:val="28"/>
        </w:rPr>
      </w:pPr>
      <w:r w:rsidRPr="009702C2">
        <w:rPr>
          <w:rFonts w:ascii="Times New Roman" w:eastAsia="Calibri" w:hAnsi="Times New Roman" w:cs="Times New Roman"/>
          <w:sz w:val="28"/>
          <w:szCs w:val="28"/>
        </w:rPr>
        <w:t>Успешно действующий Центр образования цифрового и гуманитарного профилей «Точка роста» позволит:</w:t>
      </w:r>
      <w:r w:rsidR="00191E69">
        <w:rPr>
          <w:rFonts w:ascii="Times New Roman" w:eastAsia="Calibri" w:hAnsi="Times New Roman" w:cs="Times New Roman"/>
          <w:sz w:val="28"/>
          <w:szCs w:val="28"/>
        </w:rPr>
        <w:t xml:space="preserve"> о</w:t>
      </w:r>
      <w:r w:rsidRPr="009702C2">
        <w:rPr>
          <w:rFonts w:ascii="Times New Roman" w:eastAsia="Calibri" w:hAnsi="Times New Roman" w:cs="Times New Roman"/>
          <w:sz w:val="28"/>
          <w:szCs w:val="28"/>
        </w:rPr>
        <w:t xml:space="preserve">хватить </w:t>
      </w:r>
      <w:r w:rsidR="00191E69">
        <w:rPr>
          <w:rFonts w:ascii="Times New Roman" w:eastAsia="Calibri" w:hAnsi="Times New Roman" w:cs="Times New Roman"/>
          <w:sz w:val="28"/>
          <w:szCs w:val="28"/>
        </w:rPr>
        <w:t>100</w:t>
      </w:r>
      <w:r w:rsidRPr="009702C2">
        <w:rPr>
          <w:rFonts w:ascii="Times New Roman" w:eastAsia="Calibri" w:hAnsi="Times New Roman" w:cs="Times New Roman"/>
          <w:sz w:val="28"/>
          <w:szCs w:val="28"/>
        </w:rPr>
        <w:t>% обучающихся, осваивающих основную образовательную программу по предметным областям «Технология», «Информатика», «Основы безопасности жизнедеятельности» и дополнительными образовательными программами цифрового и гуманитарного профилей во внеурочное время, преподаваемых на обновленной материально-технической базе и применении новых методов обучения и воспитания;</w:t>
      </w:r>
      <w:r w:rsidR="00191E69">
        <w:rPr>
          <w:rFonts w:ascii="Times New Roman" w:eastAsia="Calibri" w:hAnsi="Times New Roman" w:cs="Times New Roman"/>
          <w:sz w:val="28"/>
          <w:szCs w:val="28"/>
        </w:rPr>
        <w:t xml:space="preserve"> в</w:t>
      </w:r>
      <w:r w:rsidRPr="009702C2">
        <w:rPr>
          <w:rFonts w:ascii="Times New Roman" w:eastAsia="Calibri" w:hAnsi="Times New Roman" w:cs="Times New Roman"/>
          <w:sz w:val="28"/>
          <w:szCs w:val="28"/>
        </w:rPr>
        <w:t>ыполнять функцию общественного пространства для развития общекультурных компетенций, цифрового и шахматного образования, проектной деятельности, творческой самореализации участников.</w:t>
      </w:r>
    </w:p>
    <w:p w:rsidR="00D02B5B" w:rsidRDefault="00D02B5B" w:rsidP="004E0720">
      <w:pPr>
        <w:spacing w:after="0" w:line="360" w:lineRule="auto"/>
        <w:jc w:val="center"/>
        <w:rPr>
          <w:rFonts w:ascii="Times New Roman" w:eastAsia="Times New Roman" w:hAnsi="Times New Roman" w:cs="Times New Roman"/>
          <w:b/>
          <w:bCs/>
          <w:sz w:val="28"/>
          <w:szCs w:val="28"/>
          <w:lang w:eastAsia="ru-RU"/>
        </w:rPr>
      </w:pPr>
      <w:r w:rsidRPr="003058E3">
        <w:rPr>
          <w:rFonts w:ascii="Times New Roman" w:eastAsia="Times New Roman" w:hAnsi="Times New Roman" w:cs="Times New Roman"/>
          <w:b/>
          <w:bCs/>
          <w:sz w:val="28"/>
          <w:szCs w:val="28"/>
          <w:lang w:eastAsia="ru-RU"/>
        </w:rPr>
        <w:t>Реализуемые основные  программы</w:t>
      </w:r>
      <w:r w:rsidR="00D71301" w:rsidRPr="003058E3">
        <w:rPr>
          <w:rFonts w:ascii="Times New Roman" w:eastAsia="Times New Roman" w:hAnsi="Times New Roman" w:cs="Times New Roman"/>
          <w:b/>
          <w:bCs/>
          <w:sz w:val="28"/>
          <w:szCs w:val="28"/>
          <w:lang w:eastAsia="ru-RU"/>
        </w:rPr>
        <w:t xml:space="preserve"> </w:t>
      </w:r>
    </w:p>
    <w:p w:rsidR="00191E69" w:rsidRPr="006A6DC2" w:rsidRDefault="00191E69" w:rsidP="004E0720">
      <w:pPr>
        <w:spacing w:line="360" w:lineRule="auto"/>
        <w:ind w:firstLine="709"/>
        <w:jc w:val="both"/>
        <w:rPr>
          <w:rFonts w:ascii="Times New Roman" w:hAnsi="Times New Roman" w:cs="Times New Roman"/>
          <w:sz w:val="28"/>
        </w:rPr>
      </w:pPr>
      <w:r w:rsidRPr="006A6DC2">
        <w:rPr>
          <w:rFonts w:ascii="Times New Roman" w:hAnsi="Times New Roman" w:cs="Times New Roman"/>
          <w:sz w:val="28"/>
        </w:rPr>
        <w:t xml:space="preserve">Программа учебного курса </w:t>
      </w:r>
      <w:r w:rsidRPr="00470557">
        <w:rPr>
          <w:rFonts w:ascii="Times New Roman" w:hAnsi="Times New Roman" w:cs="Times New Roman"/>
          <w:b/>
          <w:sz w:val="28"/>
        </w:rPr>
        <w:t>«Промышленный дизайн»</w:t>
      </w:r>
      <w:r w:rsidRPr="006A6DC2">
        <w:rPr>
          <w:rFonts w:ascii="Times New Roman" w:hAnsi="Times New Roman" w:cs="Times New Roman"/>
          <w:sz w:val="28"/>
        </w:rPr>
        <w:t xml:space="preserve"> направлена на междисциплинарную проектно-художественную деятельность с интегрированием естественнонаучных, технических, гуманитарных знаний, а также на развитие инженерного и художественного мышления обучающегося. Дизайн является одной из основных сфер творческой деятельности человека, направленной на проектирование материальной среды. В современном мире дизайн охватывает практически все сферы жизни. В связи с этим всё больше возрастает потребность в высококвалифицированных трудовых ресурсах в области промышленного (индустриального) дизайна</w:t>
      </w:r>
    </w:p>
    <w:p w:rsidR="00191E69" w:rsidRPr="006A6DC2" w:rsidRDefault="00191E69" w:rsidP="004E0720">
      <w:pPr>
        <w:spacing w:line="360" w:lineRule="auto"/>
        <w:ind w:firstLine="709"/>
        <w:jc w:val="both"/>
        <w:rPr>
          <w:rFonts w:ascii="Times New Roman" w:hAnsi="Times New Roman" w:cs="Times New Roman"/>
          <w:sz w:val="28"/>
        </w:rPr>
      </w:pPr>
      <w:r w:rsidRPr="006A6DC2">
        <w:rPr>
          <w:rFonts w:ascii="Times New Roman" w:hAnsi="Times New Roman" w:cs="Times New Roman"/>
          <w:sz w:val="28"/>
        </w:rPr>
        <w:t xml:space="preserve">Учебный курс «Промышленный дизайн» фокусируется на приобретении </w:t>
      </w:r>
      <w:proofErr w:type="gramStart"/>
      <w:r w:rsidRPr="006A6DC2">
        <w:rPr>
          <w:rFonts w:ascii="Times New Roman" w:hAnsi="Times New Roman" w:cs="Times New Roman"/>
          <w:sz w:val="28"/>
        </w:rPr>
        <w:t>обучающимися</w:t>
      </w:r>
      <w:proofErr w:type="gramEnd"/>
      <w:r w:rsidRPr="006A6DC2">
        <w:rPr>
          <w:rFonts w:ascii="Times New Roman" w:hAnsi="Times New Roman" w:cs="Times New Roman"/>
          <w:sz w:val="28"/>
        </w:rPr>
        <w:t xml:space="preserve"> практических навыков в области определения  потребительской ниши товаров, прогнозирования запросов потребителей, создания инновационной продукции, проектирования технологичного изделия.</w:t>
      </w:r>
    </w:p>
    <w:p w:rsidR="00DC34A5" w:rsidRDefault="00191E69" w:rsidP="004E0720">
      <w:pPr>
        <w:spacing w:line="360" w:lineRule="auto"/>
        <w:ind w:firstLine="709"/>
        <w:jc w:val="both"/>
        <w:rPr>
          <w:rFonts w:ascii="Times New Roman" w:hAnsi="Times New Roman" w:cs="Times New Roman"/>
          <w:sz w:val="28"/>
        </w:rPr>
      </w:pPr>
      <w:proofErr w:type="gramStart"/>
      <w:r w:rsidRPr="006A6DC2">
        <w:rPr>
          <w:rFonts w:ascii="Times New Roman" w:hAnsi="Times New Roman" w:cs="Times New Roman"/>
          <w:sz w:val="28"/>
        </w:rPr>
        <w:lastRenderedPageBreak/>
        <w:t>В программу учебного курса заложена работа над проектами, где обучающиеся смогут попробовать себя в роли концептуалиста, стилиста, конструктора, дизайн-менеджера.</w:t>
      </w:r>
      <w:proofErr w:type="gramEnd"/>
      <w:r w:rsidRPr="006A6DC2">
        <w:rPr>
          <w:rFonts w:ascii="Times New Roman" w:hAnsi="Times New Roman" w:cs="Times New Roman"/>
          <w:sz w:val="28"/>
        </w:rPr>
        <w:t xml:space="preserve"> В процессе разработки </w:t>
      </w:r>
      <w:proofErr w:type="gramStart"/>
      <w:r w:rsidRPr="006A6DC2">
        <w:rPr>
          <w:rFonts w:ascii="Times New Roman" w:hAnsi="Times New Roman" w:cs="Times New Roman"/>
          <w:sz w:val="28"/>
        </w:rPr>
        <w:t>проекта</w:t>
      </w:r>
      <w:proofErr w:type="gramEnd"/>
      <w:r w:rsidRPr="006A6DC2">
        <w:rPr>
          <w:rFonts w:ascii="Times New Roman" w:hAnsi="Times New Roman" w:cs="Times New Roman"/>
          <w:sz w:val="28"/>
        </w:rPr>
        <w:t xml:space="preserve"> обучающиеся коллективно обсуждают идеи решения поставленной задачи, далее осуществляют концептуальную проработку, </w:t>
      </w:r>
      <w:proofErr w:type="spellStart"/>
      <w:r w:rsidRPr="006A6DC2">
        <w:rPr>
          <w:rFonts w:ascii="Times New Roman" w:hAnsi="Times New Roman" w:cs="Times New Roman"/>
          <w:sz w:val="28"/>
        </w:rPr>
        <w:t>эскизирование</w:t>
      </w:r>
      <w:proofErr w:type="spellEnd"/>
      <w:r w:rsidRPr="006A6DC2">
        <w:rPr>
          <w:rFonts w:ascii="Times New Roman" w:hAnsi="Times New Roman" w:cs="Times New Roman"/>
          <w:sz w:val="28"/>
        </w:rPr>
        <w:t xml:space="preserve">, макетирование, трёхмерное моделирование, визуализацию, конструирование, </w:t>
      </w:r>
      <w:proofErr w:type="spellStart"/>
      <w:r w:rsidRPr="006A6DC2">
        <w:rPr>
          <w:rFonts w:ascii="Times New Roman" w:hAnsi="Times New Roman" w:cs="Times New Roman"/>
          <w:sz w:val="28"/>
        </w:rPr>
        <w:t>прототипирование</w:t>
      </w:r>
      <w:proofErr w:type="spellEnd"/>
      <w:r w:rsidRPr="006A6DC2">
        <w:rPr>
          <w:rFonts w:ascii="Times New Roman" w:hAnsi="Times New Roman" w:cs="Times New Roman"/>
          <w:sz w:val="28"/>
        </w:rPr>
        <w:t>, испытание полученной модели, оценку работоспособности созданной модели. В процессе обучения производится акцент на составление технических текстов, а также на навыки устной и письменной коммуникации и командной работы.</w:t>
      </w:r>
      <w:r w:rsidR="00DC34A5">
        <w:rPr>
          <w:rFonts w:ascii="Times New Roman" w:hAnsi="Times New Roman" w:cs="Times New Roman"/>
          <w:sz w:val="28"/>
        </w:rPr>
        <w:t xml:space="preserve"> </w:t>
      </w:r>
      <w:r w:rsidRPr="006A6DC2">
        <w:rPr>
          <w:rFonts w:ascii="Times New Roman" w:hAnsi="Times New Roman" w:cs="Times New Roman"/>
          <w:sz w:val="28"/>
        </w:rPr>
        <w:t xml:space="preserve">Учебный курс «Промышленный дизайн» представляет собой самостоятельный модуль, изучаемый в течение учебного года параллельно с освоением программ основного общего образования в предметных областях «Математика», «Информатика», «Физика», «Изобразительное искусство», «Технология», «Русский язык». Курс «Промышленный дизайн» предполагает возможность участия обучающихся в соревнованиях, олимпиадах и конкурсах.  </w:t>
      </w:r>
      <w:proofErr w:type="gramStart"/>
      <w:r w:rsidRPr="006A6DC2">
        <w:rPr>
          <w:rFonts w:ascii="Times New Roman" w:hAnsi="Times New Roman" w:cs="Times New Roman"/>
          <w:sz w:val="28"/>
        </w:rPr>
        <w:t>Предполагается, что обучающиеся овладеют навыками в области дизайн-</w:t>
      </w:r>
      <w:proofErr w:type="spellStart"/>
      <w:r w:rsidRPr="006A6DC2">
        <w:rPr>
          <w:rFonts w:ascii="Times New Roman" w:hAnsi="Times New Roman" w:cs="Times New Roman"/>
          <w:sz w:val="28"/>
        </w:rPr>
        <w:t>эскизирования</w:t>
      </w:r>
      <w:proofErr w:type="spellEnd"/>
      <w:r w:rsidRPr="006A6DC2">
        <w:rPr>
          <w:rFonts w:ascii="Times New Roman" w:hAnsi="Times New Roman" w:cs="Times New Roman"/>
          <w:sz w:val="28"/>
        </w:rPr>
        <w:t>, трёхмерного компьютерного моделирования.</w:t>
      </w:r>
      <w:proofErr w:type="gramEnd"/>
    </w:p>
    <w:p w:rsidR="00191E69" w:rsidRDefault="00191E69" w:rsidP="004E0720">
      <w:pPr>
        <w:spacing w:line="360" w:lineRule="auto"/>
        <w:ind w:firstLine="709"/>
        <w:jc w:val="both"/>
        <w:rPr>
          <w:rFonts w:ascii="Times New Roman" w:hAnsi="Times New Roman" w:cs="Times New Roman"/>
          <w:sz w:val="28"/>
          <w:szCs w:val="28"/>
        </w:rPr>
      </w:pPr>
      <w:r w:rsidRPr="006A6DC2">
        <w:rPr>
          <w:rFonts w:ascii="Times New Roman" w:hAnsi="Times New Roman" w:cs="Times New Roman"/>
          <w:sz w:val="28"/>
          <w:szCs w:val="28"/>
        </w:rPr>
        <w:t xml:space="preserve">В рамках курса </w:t>
      </w:r>
      <w:r w:rsidRPr="006A6DC2">
        <w:rPr>
          <w:rFonts w:ascii="Times New Roman" w:hAnsi="Times New Roman" w:cs="Times New Roman"/>
          <w:b/>
          <w:sz w:val="28"/>
          <w:szCs w:val="28"/>
        </w:rPr>
        <w:t xml:space="preserve">«Робототехника». </w:t>
      </w:r>
      <w:proofErr w:type="gramStart"/>
      <w:r w:rsidRPr="006A6DC2">
        <w:rPr>
          <w:rFonts w:ascii="Times New Roman" w:hAnsi="Times New Roman" w:cs="Times New Roman"/>
          <w:sz w:val="28"/>
          <w:szCs w:val="28"/>
        </w:rPr>
        <w:t>В результате обучения обучающиеся освоят   влияние технологической деятельности человека на окружающую среду и здоровье;  область применения и назначение инструментов, различных машин, технических устройств (в том числе компьютеров);  основные источники информации;  виды информации и способы её представления;  основные информационные объекты и действия над ними;  назначение основных устройств компьютера для ввода, вывода и обработки информации;</w:t>
      </w:r>
      <w:proofErr w:type="gramEnd"/>
      <w:r w:rsidRPr="006A6DC2">
        <w:rPr>
          <w:rFonts w:ascii="Times New Roman" w:hAnsi="Times New Roman" w:cs="Times New Roman"/>
          <w:sz w:val="28"/>
          <w:szCs w:val="28"/>
        </w:rPr>
        <w:t xml:space="preserve">  правила безопасного поведения и гигиены при работе с компьютером.  Основные компоненты конструкторов ЛЕГО;  конструктивные особенности различных моделей, сооружений и  механизмов;  компьютерную среду, включающую в себя графический язык программирования;  виды подвижных и неподвижных соединений в конструкторе; основные приемы конструирования роботов;  конструктивные </w:t>
      </w:r>
      <w:r w:rsidRPr="006A6DC2">
        <w:rPr>
          <w:rFonts w:ascii="Times New Roman" w:hAnsi="Times New Roman" w:cs="Times New Roman"/>
          <w:sz w:val="28"/>
          <w:szCs w:val="28"/>
        </w:rPr>
        <w:lastRenderedPageBreak/>
        <w:t xml:space="preserve">особенности различных роботов;  как передавать программы;  как использовать созданные программы;  </w:t>
      </w:r>
      <w:proofErr w:type="gramStart"/>
      <w:r w:rsidRPr="006A6DC2">
        <w:rPr>
          <w:rFonts w:ascii="Times New Roman" w:hAnsi="Times New Roman" w:cs="Times New Roman"/>
          <w:sz w:val="28"/>
          <w:szCs w:val="28"/>
        </w:rPr>
        <w:t>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  создавать реально действующие модели роботов при помощи специальных элементов по разработанной схеме, по собственному замыслу;  создавать программы на компьютере для различных роботов;</w:t>
      </w:r>
      <w:proofErr w:type="gramEnd"/>
      <w:r w:rsidRPr="006A6DC2">
        <w:rPr>
          <w:rFonts w:ascii="Times New Roman" w:hAnsi="Times New Roman" w:cs="Times New Roman"/>
          <w:sz w:val="28"/>
          <w:szCs w:val="28"/>
        </w:rPr>
        <w:t xml:space="preserve">  корректировать программы при необходимости;  демонстрировать технические возможности роботов</w:t>
      </w:r>
      <w:r>
        <w:rPr>
          <w:rFonts w:ascii="Times New Roman" w:hAnsi="Times New Roman" w:cs="Times New Roman"/>
          <w:sz w:val="28"/>
          <w:szCs w:val="28"/>
        </w:rPr>
        <w:t>.</w:t>
      </w:r>
    </w:p>
    <w:p w:rsidR="00191E69" w:rsidRPr="00470557" w:rsidRDefault="00191E69" w:rsidP="004E0720">
      <w:pPr>
        <w:autoSpaceDE w:val="0"/>
        <w:autoSpaceDN w:val="0"/>
        <w:adjustRightInd w:val="0"/>
        <w:spacing w:line="360" w:lineRule="auto"/>
        <w:jc w:val="both"/>
        <w:rPr>
          <w:rFonts w:ascii="Times New Roman" w:eastAsia="Times New Roman" w:hAnsi="Times New Roman" w:cs="Times New Roman"/>
          <w:sz w:val="28"/>
        </w:rPr>
      </w:pPr>
      <w:r w:rsidRPr="008A0AFA">
        <w:rPr>
          <w:rFonts w:ascii="Times New Roman" w:hAnsi="Times New Roman"/>
          <w:sz w:val="28"/>
        </w:rPr>
        <w:t xml:space="preserve">    Курс дополнительного образования </w:t>
      </w:r>
      <w:r w:rsidRPr="00470557">
        <w:rPr>
          <w:rFonts w:ascii="Times New Roman" w:hAnsi="Times New Roman"/>
          <w:b/>
          <w:sz w:val="28"/>
        </w:rPr>
        <w:t>«Школа безопасности»</w:t>
      </w:r>
      <w:r w:rsidRPr="008A0AFA">
        <w:rPr>
          <w:rFonts w:ascii="Times New Roman" w:hAnsi="Times New Roman"/>
          <w:sz w:val="28"/>
        </w:rPr>
        <w:t xml:space="preserve"> предназначен для:</w:t>
      </w:r>
      <w:r w:rsidRPr="008A0AFA">
        <w:rPr>
          <w:rFonts w:ascii="Times New Roman" w:eastAsia="Times New Roman" w:hAnsi="Times New Roman" w:cs="Times New Roman"/>
          <w:sz w:val="28"/>
        </w:rPr>
        <w:t xml:space="preserve"> </w:t>
      </w:r>
      <w:r w:rsidRPr="008A0AFA">
        <w:rPr>
          <w:rFonts w:ascii="Times New Roman" w:hAnsi="Times New Roman"/>
          <w:sz w:val="28"/>
        </w:rPr>
        <w:t>формирования у учащихся основных понятий об опасностях и чрезвычайных ситуациях в повседневной жизни, об их последствиях для здоровья и жизни человека;</w:t>
      </w:r>
      <w:r w:rsidRPr="008A0AFA">
        <w:rPr>
          <w:rFonts w:ascii="Times New Roman" w:eastAsia="Times New Roman" w:hAnsi="Times New Roman" w:cs="Times New Roman"/>
          <w:sz w:val="28"/>
        </w:rPr>
        <w:t xml:space="preserve"> </w:t>
      </w:r>
      <w:r w:rsidRPr="008A0AFA">
        <w:rPr>
          <w:rFonts w:ascii="Times New Roman" w:hAnsi="Times New Roman"/>
          <w:sz w:val="28"/>
        </w:rPr>
        <w:t>выработки у них сознательного и ответственного отношения к личной безопасности, безопасности окружающих;</w:t>
      </w:r>
      <w:r w:rsidRPr="008A0AFA">
        <w:rPr>
          <w:rFonts w:ascii="Times New Roman" w:eastAsia="Times New Roman" w:hAnsi="Times New Roman" w:cs="Times New Roman"/>
          <w:sz w:val="28"/>
        </w:rPr>
        <w:t xml:space="preserve"> </w:t>
      </w:r>
      <w:proofErr w:type="gramStart"/>
      <w:r w:rsidRPr="008A0AFA">
        <w:rPr>
          <w:rFonts w:ascii="Times New Roman" w:hAnsi="Times New Roman"/>
          <w:sz w:val="28"/>
        </w:rPr>
        <w:t>приобретение учащимися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учётом своих возможностей;</w:t>
      </w:r>
      <w:r w:rsidRPr="008A0AFA">
        <w:rPr>
          <w:rFonts w:ascii="Times New Roman" w:eastAsia="Times New Roman" w:hAnsi="Times New Roman" w:cs="Times New Roman"/>
          <w:sz w:val="28"/>
        </w:rPr>
        <w:t xml:space="preserve"> </w:t>
      </w:r>
      <w:r w:rsidRPr="008A0AFA">
        <w:rPr>
          <w:rFonts w:ascii="Times New Roman" w:hAnsi="Times New Roman"/>
          <w:sz w:val="28"/>
        </w:rPr>
        <w:t xml:space="preserve">формирование у учащихся </w:t>
      </w:r>
      <w:proofErr w:type="spellStart"/>
      <w:r w:rsidRPr="008A0AFA">
        <w:rPr>
          <w:rFonts w:ascii="Times New Roman" w:hAnsi="Times New Roman"/>
          <w:sz w:val="28"/>
        </w:rPr>
        <w:t>антиэкстремистского</w:t>
      </w:r>
      <w:proofErr w:type="spellEnd"/>
      <w:r w:rsidRPr="008A0AFA">
        <w:rPr>
          <w:rFonts w:ascii="Times New Roman" w:hAnsi="Times New Roman"/>
          <w:sz w:val="28"/>
        </w:rPr>
        <w:t xml:space="preserve"> и антитеррористического поведения, отрицательного отношения к приёму </w:t>
      </w:r>
      <w:proofErr w:type="spellStart"/>
      <w:r w:rsidRPr="008A0AFA">
        <w:rPr>
          <w:rFonts w:ascii="Times New Roman" w:hAnsi="Times New Roman"/>
          <w:sz w:val="28"/>
        </w:rPr>
        <w:t>психоактивных</w:t>
      </w:r>
      <w:proofErr w:type="spellEnd"/>
      <w:r w:rsidRPr="008A0AFA">
        <w:rPr>
          <w:rFonts w:ascii="Times New Roman" w:hAnsi="Times New Roman"/>
          <w:sz w:val="28"/>
        </w:rPr>
        <w:t xml:space="preserve"> веществ, в том числе наркотиков.</w:t>
      </w:r>
      <w:proofErr w:type="gramEnd"/>
    </w:p>
    <w:p w:rsidR="00191E69" w:rsidRDefault="00191E69" w:rsidP="004E0720">
      <w:pPr>
        <w:spacing w:line="360" w:lineRule="auto"/>
        <w:ind w:right="-1"/>
        <w:jc w:val="both"/>
        <w:rPr>
          <w:rFonts w:ascii="Times New Roman" w:hAnsi="Times New Roman" w:cs="Times New Roman"/>
          <w:sz w:val="28"/>
          <w:szCs w:val="28"/>
        </w:rPr>
      </w:pPr>
      <w:r>
        <w:rPr>
          <w:rFonts w:ascii="Times New Roman" w:hAnsi="Times New Roman"/>
          <w:sz w:val="28"/>
        </w:rPr>
        <w:t xml:space="preserve">    Курс дополнительного образования </w:t>
      </w:r>
      <w:r w:rsidRPr="00470557">
        <w:rPr>
          <w:rFonts w:ascii="Times New Roman" w:hAnsi="Times New Roman"/>
          <w:b/>
          <w:sz w:val="28"/>
        </w:rPr>
        <w:t>«</w:t>
      </w:r>
      <w:proofErr w:type="spellStart"/>
      <w:r w:rsidRPr="00470557">
        <w:rPr>
          <w:rFonts w:ascii="Times New Roman" w:hAnsi="Times New Roman"/>
          <w:b/>
          <w:sz w:val="28"/>
        </w:rPr>
        <w:t>Аэроквантум</w:t>
      </w:r>
      <w:proofErr w:type="spellEnd"/>
      <w:r w:rsidRPr="00470557">
        <w:rPr>
          <w:rFonts w:ascii="Times New Roman" w:hAnsi="Times New Roman"/>
          <w:b/>
          <w:sz w:val="28"/>
        </w:rPr>
        <w:t>»</w:t>
      </w:r>
      <w:r>
        <w:rPr>
          <w:rFonts w:ascii="Times New Roman" w:hAnsi="Times New Roman"/>
          <w:sz w:val="28"/>
        </w:rPr>
        <w:t xml:space="preserve"> помогает </w:t>
      </w:r>
      <w:r>
        <w:rPr>
          <w:rFonts w:ascii="Times New Roman" w:hAnsi="Times New Roman" w:cs="Times New Roman"/>
          <w:sz w:val="28"/>
          <w:szCs w:val="28"/>
        </w:rPr>
        <w:t xml:space="preserve">привлечь подростков к проектной работе в области инженерной и изобретательской деятельности. Заинтересовать обучающихся </w:t>
      </w:r>
      <w:proofErr w:type="spellStart"/>
      <w:r>
        <w:rPr>
          <w:rFonts w:ascii="Times New Roman" w:hAnsi="Times New Roman" w:cs="Times New Roman"/>
          <w:sz w:val="28"/>
          <w:szCs w:val="28"/>
        </w:rPr>
        <w:t>инновационностью</w:t>
      </w:r>
      <w:proofErr w:type="spellEnd"/>
      <w:r>
        <w:rPr>
          <w:rFonts w:ascii="Times New Roman" w:hAnsi="Times New Roman" w:cs="Times New Roman"/>
          <w:sz w:val="28"/>
          <w:szCs w:val="28"/>
        </w:rPr>
        <w:t xml:space="preserve"> и перспективностью беспилотных авиационных систем (в дальнейшем - БАС) и содействовать им в профессиональном самоопределении. </w:t>
      </w:r>
      <w:proofErr w:type="spellStart"/>
      <w:r>
        <w:rPr>
          <w:rFonts w:ascii="Times New Roman" w:hAnsi="Times New Roman" w:cs="Times New Roman"/>
          <w:sz w:val="28"/>
          <w:szCs w:val="28"/>
        </w:rPr>
        <w:t>Способствет</w:t>
      </w:r>
      <w:proofErr w:type="spellEnd"/>
      <w:r>
        <w:rPr>
          <w:rFonts w:ascii="Times New Roman" w:hAnsi="Times New Roman" w:cs="Times New Roman"/>
          <w:sz w:val="28"/>
          <w:szCs w:val="28"/>
        </w:rPr>
        <w:t xml:space="preserve"> реализации возможностей и </w:t>
      </w:r>
      <w:proofErr w:type="gramStart"/>
      <w:r>
        <w:rPr>
          <w:rFonts w:ascii="Times New Roman" w:hAnsi="Times New Roman" w:cs="Times New Roman"/>
          <w:sz w:val="28"/>
          <w:szCs w:val="28"/>
        </w:rPr>
        <w:t>талантов</w:t>
      </w:r>
      <w:proofErr w:type="gramEnd"/>
      <w:r>
        <w:rPr>
          <w:rFonts w:ascii="Times New Roman" w:hAnsi="Times New Roman" w:cs="Times New Roman"/>
          <w:sz w:val="28"/>
          <w:szCs w:val="28"/>
        </w:rPr>
        <w:t xml:space="preserve"> обучающихся в области инженерного творчества, усвоению информации о применении БАС в современности и в будущем. Освоить базовые знания об устройстве и функционировании беспилотных летательных аппаратов (БПЛА), познакомить с основами наук, занимающимся изучением физических процессов в летательных аппаратах. Развить навыки пилотирования беспилотных летательных аппаратов (БПЛА) </w:t>
      </w:r>
      <w:r>
        <w:rPr>
          <w:rFonts w:ascii="Times New Roman" w:hAnsi="Times New Roman" w:cs="Times New Roman"/>
          <w:sz w:val="28"/>
          <w:szCs w:val="28"/>
        </w:rPr>
        <w:lastRenderedPageBreak/>
        <w:t xml:space="preserve">на практике. Изучить основы устройства автономно летающих роботов, работы микроконтроллеров и датчиков. Получить навыки работы с электронными компонентами. </w:t>
      </w:r>
    </w:p>
    <w:p w:rsidR="00191E69" w:rsidRDefault="00191E69" w:rsidP="004E0720">
      <w:pPr>
        <w:pStyle w:val="10"/>
        <w:spacing w:line="360" w:lineRule="auto"/>
        <w:jc w:val="both"/>
        <w:rPr>
          <w:rFonts w:ascii="Times New Roman" w:hAnsi="Times New Roman"/>
          <w:sz w:val="28"/>
        </w:rPr>
      </w:pPr>
      <w:r>
        <w:rPr>
          <w:rFonts w:ascii="Times New Roman" w:hAnsi="Times New Roman"/>
          <w:sz w:val="28"/>
          <w:szCs w:val="28"/>
        </w:rPr>
        <w:t xml:space="preserve">  </w:t>
      </w:r>
      <w:r w:rsidRPr="00CC39DC">
        <w:rPr>
          <w:rFonts w:ascii="Times New Roman" w:hAnsi="Times New Roman"/>
          <w:sz w:val="28"/>
          <w:szCs w:val="28"/>
        </w:rPr>
        <w:t xml:space="preserve">Программа дополнительного образования </w:t>
      </w:r>
      <w:r w:rsidRPr="00CC39DC">
        <w:rPr>
          <w:rFonts w:ascii="Times New Roman" w:hAnsi="Times New Roman"/>
          <w:b/>
          <w:bCs/>
          <w:iCs/>
          <w:sz w:val="28"/>
          <w:szCs w:val="28"/>
        </w:rPr>
        <w:t>«Дизайн мышление</w:t>
      </w:r>
      <w:r w:rsidRPr="00CC39DC">
        <w:rPr>
          <w:rFonts w:ascii="Times New Roman" w:hAnsi="Times New Roman"/>
          <w:b/>
          <w:sz w:val="28"/>
          <w:szCs w:val="28"/>
        </w:rPr>
        <w:t>: как создать классный проект</w:t>
      </w:r>
      <w:r w:rsidRPr="00CC39DC">
        <w:rPr>
          <w:rFonts w:ascii="Times New Roman" w:hAnsi="Times New Roman"/>
          <w:b/>
          <w:bCs/>
          <w:iCs/>
          <w:sz w:val="28"/>
          <w:szCs w:val="28"/>
        </w:rPr>
        <w:t>»</w:t>
      </w:r>
      <w:r w:rsidRPr="00CC39DC">
        <w:rPr>
          <w:rFonts w:ascii="Times New Roman" w:hAnsi="Times New Roman"/>
          <w:sz w:val="28"/>
        </w:rPr>
        <w:t xml:space="preserve"> развивает у учащихся учебно-познавательный интерес к новому учебному материалу и способам решения новой задачи. Ориентирует учащихся на понимание причин успеха во </w:t>
      </w:r>
      <w:proofErr w:type="spellStart"/>
      <w:r w:rsidRPr="00CC39DC">
        <w:rPr>
          <w:rFonts w:ascii="Times New Roman" w:hAnsi="Times New Roman"/>
          <w:sz w:val="28"/>
        </w:rPr>
        <w:t>внеучебной</w:t>
      </w:r>
      <w:proofErr w:type="spellEnd"/>
      <w:r w:rsidRPr="00CC39DC">
        <w:rPr>
          <w:rFonts w:ascii="Times New Roman" w:hAnsi="Times New Roman"/>
          <w:sz w:val="28"/>
        </w:rPr>
        <w:t xml:space="preserve"> деятельности, в том числе на самоанализ и самоконтроль результата, на анализ соответствия результатов требованиям конкре</w:t>
      </w:r>
      <w:r>
        <w:rPr>
          <w:rFonts w:ascii="Times New Roman" w:hAnsi="Times New Roman"/>
          <w:sz w:val="28"/>
        </w:rPr>
        <w:t>тной задачи. Р</w:t>
      </w:r>
      <w:r w:rsidRPr="00CC39DC">
        <w:rPr>
          <w:rFonts w:ascii="Times New Roman" w:hAnsi="Times New Roman"/>
          <w:sz w:val="28"/>
        </w:rPr>
        <w:t xml:space="preserve">азвивает способность к самооценке на основе критериев успешности </w:t>
      </w:r>
      <w:proofErr w:type="spellStart"/>
      <w:r w:rsidRPr="00CC39DC">
        <w:rPr>
          <w:rFonts w:ascii="Times New Roman" w:hAnsi="Times New Roman"/>
          <w:sz w:val="28"/>
        </w:rPr>
        <w:t>внеучебной</w:t>
      </w:r>
      <w:proofErr w:type="spellEnd"/>
      <w:r w:rsidRPr="00CC39DC">
        <w:rPr>
          <w:rFonts w:ascii="Times New Roman" w:hAnsi="Times New Roman"/>
          <w:sz w:val="28"/>
        </w:rPr>
        <w:t xml:space="preserve"> деятельности</w:t>
      </w:r>
      <w:r>
        <w:rPr>
          <w:rFonts w:ascii="Times New Roman" w:hAnsi="Times New Roman"/>
          <w:sz w:val="28"/>
        </w:rPr>
        <w:t>, а так же</w:t>
      </w:r>
      <w:r w:rsidRPr="00CC39DC">
        <w:rPr>
          <w:rFonts w:ascii="Times New Roman" w:hAnsi="Times New Roman"/>
          <w:sz w:val="28"/>
        </w:rPr>
        <w:t xml:space="preserve"> умение планировать и реализовывать совместную </w:t>
      </w:r>
      <w:proofErr w:type="gramStart"/>
      <w:r w:rsidRPr="00CC39DC">
        <w:rPr>
          <w:rFonts w:ascii="Times New Roman" w:hAnsi="Times New Roman"/>
          <w:sz w:val="28"/>
        </w:rPr>
        <w:t>деятельность</w:t>
      </w:r>
      <w:proofErr w:type="gramEnd"/>
      <w:r w:rsidRPr="00CC39DC">
        <w:rPr>
          <w:rFonts w:ascii="Times New Roman" w:hAnsi="Times New Roman"/>
          <w:sz w:val="28"/>
        </w:rPr>
        <w:t xml:space="preserve"> как в позиции лидера, так и в позиции рядового участника</w:t>
      </w:r>
      <w:r>
        <w:rPr>
          <w:rFonts w:ascii="Times New Roman" w:hAnsi="Times New Roman"/>
          <w:sz w:val="28"/>
        </w:rPr>
        <w:t>. Учит п</w:t>
      </w:r>
      <w:r w:rsidRPr="00CC39DC">
        <w:rPr>
          <w:rFonts w:ascii="Times New Roman" w:hAnsi="Times New Roman"/>
          <w:sz w:val="28"/>
        </w:rPr>
        <w:t>ланировать свои действия</w:t>
      </w:r>
      <w:r>
        <w:rPr>
          <w:rFonts w:ascii="Times New Roman" w:hAnsi="Times New Roman"/>
          <w:sz w:val="28"/>
        </w:rPr>
        <w:t xml:space="preserve"> под руководством учителя,</w:t>
      </w:r>
      <w:r w:rsidRPr="00CC39DC">
        <w:rPr>
          <w:rFonts w:ascii="Times New Roman" w:hAnsi="Times New Roman"/>
          <w:sz w:val="28"/>
        </w:rPr>
        <w:t xml:space="preserve"> приобщ</w:t>
      </w:r>
      <w:r>
        <w:rPr>
          <w:rFonts w:ascii="Times New Roman" w:hAnsi="Times New Roman"/>
          <w:sz w:val="28"/>
        </w:rPr>
        <w:t>ает</w:t>
      </w:r>
      <w:r w:rsidRPr="00CC39DC">
        <w:rPr>
          <w:rFonts w:ascii="Times New Roman" w:hAnsi="Times New Roman"/>
          <w:sz w:val="28"/>
        </w:rPr>
        <w:t xml:space="preserve"> к исследовательской и проектной работе. </w:t>
      </w:r>
    </w:p>
    <w:p w:rsidR="00191E69" w:rsidRPr="00CC39DC" w:rsidRDefault="00191E69" w:rsidP="004E0720">
      <w:pPr>
        <w:pStyle w:val="10"/>
        <w:spacing w:line="360" w:lineRule="auto"/>
        <w:jc w:val="both"/>
        <w:rPr>
          <w:rFonts w:ascii="Times New Roman" w:hAnsi="Times New Roman"/>
          <w:sz w:val="28"/>
          <w:szCs w:val="28"/>
        </w:rPr>
      </w:pPr>
      <w:r w:rsidRPr="00CC39DC">
        <w:rPr>
          <w:rFonts w:ascii="Times New Roman" w:hAnsi="Times New Roman"/>
          <w:sz w:val="28"/>
          <w:szCs w:val="28"/>
        </w:rPr>
        <w:t xml:space="preserve">   Курс дополнительного образования </w:t>
      </w:r>
      <w:r w:rsidRPr="00CC39DC">
        <w:rPr>
          <w:rFonts w:ascii="Times New Roman" w:hAnsi="Times New Roman"/>
          <w:b/>
          <w:sz w:val="28"/>
          <w:szCs w:val="28"/>
        </w:rPr>
        <w:t>«Белая ладья»</w:t>
      </w:r>
      <w:r w:rsidRPr="00CC39DC">
        <w:rPr>
          <w:rFonts w:ascii="Times New Roman" w:hAnsi="Times New Roman"/>
          <w:sz w:val="28"/>
          <w:szCs w:val="28"/>
        </w:rPr>
        <w:t xml:space="preserve"> способствует систематизировать подходы к изучению шахматной игры, сформировать у учащихся единую систему понятий, связанных с созданием, получением, обработкой, интерпретацией и хранением информации по теории шахматной игры. Показать основные приемы эффективного использования основных приемов шахматной игры; сформировать практический навык игры.</w:t>
      </w:r>
    </w:p>
    <w:p w:rsidR="00191E69" w:rsidRPr="00EA7668" w:rsidRDefault="00191E69" w:rsidP="004E0720">
      <w:pPr>
        <w:spacing w:line="36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w:t>
      </w:r>
      <w:r w:rsidRPr="00EA7668">
        <w:rPr>
          <w:rFonts w:ascii="Times New Roman" w:eastAsia="Times New Roman" w:hAnsi="Times New Roman" w:cs="Times New Roman"/>
          <w:bCs/>
          <w:iCs/>
          <w:sz w:val="28"/>
          <w:szCs w:val="28"/>
        </w:rPr>
        <w:t xml:space="preserve">Курс внеурочной деятельности </w:t>
      </w:r>
      <w:r w:rsidRPr="00EA7668">
        <w:rPr>
          <w:rFonts w:ascii="Times New Roman" w:eastAsia="Times New Roman" w:hAnsi="Times New Roman" w:cs="Times New Roman"/>
          <w:b/>
          <w:bCs/>
          <w:iCs/>
          <w:sz w:val="28"/>
          <w:szCs w:val="28"/>
        </w:rPr>
        <w:t>«Мир в объективе».</w:t>
      </w:r>
      <w:r w:rsidRPr="00EA7668">
        <w:rPr>
          <w:rFonts w:ascii="Times New Roman" w:eastAsia="Times New Roman" w:hAnsi="Times New Roman" w:cs="Times New Roman"/>
          <w:bCs/>
          <w:iCs/>
          <w:sz w:val="28"/>
          <w:szCs w:val="28"/>
        </w:rPr>
        <w:t xml:space="preserve"> </w:t>
      </w:r>
      <w:r w:rsidRPr="00EA7668">
        <w:rPr>
          <w:rFonts w:ascii="Times New Roman" w:hAnsi="Times New Roman" w:cs="Times New Roman"/>
          <w:sz w:val="28"/>
          <w:szCs w:val="28"/>
        </w:rPr>
        <w:t xml:space="preserve">Цифровая графика, как одна из значимых тем школьного курса информатики, активизирует процессы формирования самостоятельности школьников, поскольку связана с обучением творческой информационной технологии, где существенна доля элементов креативности, высокой мотивации обучения. Создание художественных образов, их оформление средствами компьютерной графики, разработка компьютерных моделей требует от учащихся проявления личной инициативы, творческой самостоятельности, исследовательских умений. Данная тема позволяет наиболее полно раскрыться учащимся, проявить себя в различных видах деятельности (проектировочной, конструктивной, оценочной, творческой, связанной с </w:t>
      </w:r>
      <w:r w:rsidRPr="00EA7668">
        <w:rPr>
          <w:rFonts w:ascii="Times New Roman" w:hAnsi="Times New Roman" w:cs="Times New Roman"/>
          <w:sz w:val="28"/>
          <w:szCs w:val="28"/>
        </w:rPr>
        <w:lastRenderedPageBreak/>
        <w:t>самовыражением и т.д.). Данный курс способствует развитию познавательных интересов учащихся; творческого мышления; повышению интереса к фотографии, имеет практическую направленность, так как получение учащимися знаний в области информационных технологий и практических навыков работы с графической информацией является составным элементом общей 2 информационной культуры современного человека, служит основой для дальнейшего роста профессионального мастерства.</w:t>
      </w:r>
    </w:p>
    <w:p w:rsidR="00D71301" w:rsidRPr="00D02B5B" w:rsidRDefault="00D71301" w:rsidP="004E0720">
      <w:pPr>
        <w:spacing w:after="0" w:line="360" w:lineRule="auto"/>
        <w:jc w:val="center"/>
        <w:rPr>
          <w:rFonts w:ascii="Times New Roman" w:eastAsia="Times New Roman" w:hAnsi="Times New Roman" w:cs="Times New Roman"/>
          <w:b/>
          <w:bCs/>
          <w:color w:val="FF0000"/>
          <w:sz w:val="28"/>
          <w:szCs w:val="27"/>
          <w:lang w:eastAsia="ru-RU"/>
        </w:rPr>
      </w:pPr>
    </w:p>
    <w:p w:rsidR="005A0257" w:rsidRDefault="00D02B5B" w:rsidP="004E0720">
      <w:pPr>
        <w:spacing w:after="0" w:line="360" w:lineRule="auto"/>
        <w:jc w:val="center"/>
        <w:rPr>
          <w:rFonts w:ascii="Times New Roman" w:eastAsia="Times New Roman" w:hAnsi="Times New Roman" w:cs="Times New Roman"/>
          <w:b/>
          <w:bCs/>
          <w:sz w:val="28"/>
          <w:szCs w:val="27"/>
          <w:lang w:eastAsia="ru-RU"/>
        </w:rPr>
      </w:pPr>
      <w:r w:rsidRPr="00D02B5B">
        <w:rPr>
          <w:rFonts w:ascii="Times New Roman" w:eastAsia="Times New Roman" w:hAnsi="Times New Roman" w:cs="Times New Roman"/>
          <w:b/>
          <w:bCs/>
          <w:sz w:val="28"/>
          <w:szCs w:val="27"/>
          <w:lang w:eastAsia="ru-RU"/>
        </w:rPr>
        <w:t>Нормативная база для разработки учебного плана</w:t>
      </w:r>
    </w:p>
    <w:p w:rsidR="00CD66B6" w:rsidRPr="00D02B5B" w:rsidRDefault="00CD66B6" w:rsidP="004E0720">
      <w:pPr>
        <w:spacing w:after="0" w:line="360" w:lineRule="auto"/>
        <w:jc w:val="center"/>
        <w:rPr>
          <w:rFonts w:ascii="Times New Roman" w:eastAsia="Times New Roman" w:hAnsi="Times New Roman" w:cs="Times New Roman"/>
          <w:b/>
          <w:bCs/>
          <w:sz w:val="28"/>
          <w:szCs w:val="27"/>
          <w:lang w:eastAsia="ru-RU"/>
        </w:rPr>
      </w:pPr>
    </w:p>
    <w:p w:rsidR="00CD66B6" w:rsidRPr="009702C2" w:rsidRDefault="00CD66B6" w:rsidP="004E0720">
      <w:pPr>
        <w:spacing w:line="360" w:lineRule="auto"/>
        <w:jc w:val="both"/>
        <w:rPr>
          <w:rFonts w:ascii="Times New Roman" w:hAnsi="Times New Roman" w:cs="Times New Roman"/>
          <w:sz w:val="28"/>
          <w:szCs w:val="28"/>
        </w:rPr>
      </w:pPr>
      <w:r w:rsidRPr="009702C2">
        <w:rPr>
          <w:rFonts w:ascii="Times New Roman" w:hAnsi="Times New Roman" w:cs="Times New Roman"/>
          <w:sz w:val="28"/>
          <w:szCs w:val="28"/>
        </w:rPr>
        <w:t>1. Конституция Российской Федерации;</w:t>
      </w:r>
    </w:p>
    <w:p w:rsidR="00CD66B6" w:rsidRPr="009702C2" w:rsidRDefault="00CD66B6" w:rsidP="004E0720">
      <w:pPr>
        <w:spacing w:line="360" w:lineRule="auto"/>
        <w:jc w:val="both"/>
        <w:rPr>
          <w:rFonts w:ascii="Times New Roman" w:hAnsi="Times New Roman" w:cs="Times New Roman"/>
          <w:sz w:val="28"/>
          <w:szCs w:val="28"/>
        </w:rPr>
      </w:pPr>
      <w:r w:rsidRPr="009702C2">
        <w:rPr>
          <w:rFonts w:ascii="Times New Roman" w:hAnsi="Times New Roman" w:cs="Times New Roman"/>
          <w:sz w:val="28"/>
          <w:szCs w:val="28"/>
        </w:rPr>
        <w:t xml:space="preserve">2. Закон Российской Федерации «Об образовании в Российской Федерации» от </w:t>
      </w:r>
      <w:r>
        <w:rPr>
          <w:rFonts w:ascii="Times New Roman" w:hAnsi="Times New Roman" w:cs="Times New Roman"/>
          <w:sz w:val="28"/>
          <w:szCs w:val="28"/>
        </w:rPr>
        <w:t>03</w:t>
      </w:r>
      <w:r w:rsidRPr="009702C2">
        <w:rPr>
          <w:rFonts w:ascii="Times New Roman" w:hAnsi="Times New Roman" w:cs="Times New Roman"/>
          <w:sz w:val="28"/>
          <w:szCs w:val="28"/>
        </w:rPr>
        <w:t>.</w:t>
      </w:r>
      <w:r>
        <w:rPr>
          <w:rFonts w:ascii="Times New Roman" w:hAnsi="Times New Roman" w:cs="Times New Roman"/>
          <w:sz w:val="28"/>
          <w:szCs w:val="28"/>
        </w:rPr>
        <w:t>09</w:t>
      </w:r>
      <w:r w:rsidRPr="009702C2">
        <w:rPr>
          <w:rFonts w:ascii="Times New Roman" w:hAnsi="Times New Roman" w:cs="Times New Roman"/>
          <w:sz w:val="28"/>
          <w:szCs w:val="28"/>
        </w:rPr>
        <w:t>.201</w:t>
      </w:r>
      <w:r>
        <w:rPr>
          <w:rFonts w:ascii="Times New Roman" w:hAnsi="Times New Roman" w:cs="Times New Roman"/>
          <w:sz w:val="28"/>
          <w:szCs w:val="28"/>
        </w:rPr>
        <w:t>3</w:t>
      </w:r>
      <w:r w:rsidRPr="009702C2">
        <w:rPr>
          <w:rFonts w:ascii="Times New Roman" w:hAnsi="Times New Roman" w:cs="Times New Roman"/>
          <w:sz w:val="28"/>
          <w:szCs w:val="28"/>
        </w:rPr>
        <w:t xml:space="preserve"> года № 273;</w:t>
      </w:r>
    </w:p>
    <w:p w:rsidR="00CD66B6" w:rsidRPr="009702C2" w:rsidRDefault="00CD66B6" w:rsidP="004E0720">
      <w:pPr>
        <w:shd w:val="clear" w:color="auto" w:fill="FFFFFF"/>
        <w:tabs>
          <w:tab w:val="left" w:pos="993"/>
        </w:tabs>
        <w:autoSpaceDE w:val="0"/>
        <w:autoSpaceDN w:val="0"/>
        <w:adjustRightInd w:val="0"/>
        <w:spacing w:line="360" w:lineRule="auto"/>
        <w:ind w:right="34" w:firstLine="5"/>
        <w:jc w:val="both"/>
        <w:rPr>
          <w:rFonts w:ascii="Times New Roman" w:hAnsi="Times New Roman" w:cs="Times New Roman"/>
          <w:sz w:val="28"/>
          <w:szCs w:val="28"/>
        </w:rPr>
      </w:pPr>
      <w:r w:rsidRPr="009702C2">
        <w:rPr>
          <w:rFonts w:ascii="Times New Roman" w:hAnsi="Times New Roman" w:cs="Times New Roman"/>
          <w:sz w:val="28"/>
          <w:szCs w:val="28"/>
        </w:rPr>
        <w:t xml:space="preserve">3.Концепция преподавания предметной области «Технология» </w:t>
      </w:r>
      <w:r w:rsidRPr="009702C2">
        <w:rPr>
          <w:rFonts w:ascii="Times New Roman" w:hAnsi="Times New Roman" w:cs="Times New Roman"/>
          <w:sz w:val="28"/>
          <w:szCs w:val="28"/>
        </w:rPr>
        <w:br/>
        <w:t>в образовательных организациях Российской Федерации, реализующих основные общеобразовательные программы»;</w:t>
      </w:r>
    </w:p>
    <w:p w:rsidR="00CD66B6" w:rsidRPr="009702C2" w:rsidRDefault="00CD66B6" w:rsidP="004E0720">
      <w:pPr>
        <w:spacing w:line="360" w:lineRule="auto"/>
        <w:jc w:val="both"/>
        <w:rPr>
          <w:rFonts w:ascii="Times New Roman" w:hAnsi="Times New Roman" w:cs="Times New Roman"/>
          <w:sz w:val="28"/>
          <w:szCs w:val="28"/>
        </w:rPr>
      </w:pPr>
      <w:r w:rsidRPr="009702C2">
        <w:rPr>
          <w:rFonts w:ascii="Times New Roman" w:hAnsi="Times New Roman" w:cs="Times New Roman"/>
          <w:sz w:val="28"/>
          <w:szCs w:val="28"/>
        </w:rPr>
        <w:t>4. Распоряжение Министерства просвещения РФ от 01.03.2019 г № Р-23 «Методические рекомендации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и дистанционных программ обучения определённых категорий обучающихся, в том числе на базе сетевого взаимодействия»;</w:t>
      </w:r>
    </w:p>
    <w:p w:rsidR="00CD66B6" w:rsidRPr="009702C2" w:rsidRDefault="00CD66B6" w:rsidP="004E0720">
      <w:pPr>
        <w:spacing w:line="360" w:lineRule="auto"/>
        <w:jc w:val="both"/>
        <w:rPr>
          <w:rFonts w:ascii="Times New Roman" w:hAnsi="Times New Roman" w:cs="Times New Roman"/>
          <w:sz w:val="28"/>
          <w:szCs w:val="28"/>
        </w:rPr>
      </w:pPr>
      <w:proofErr w:type="gramStart"/>
      <w:r w:rsidRPr="009702C2">
        <w:rPr>
          <w:rFonts w:ascii="Times New Roman" w:hAnsi="Times New Roman" w:cs="Times New Roman"/>
          <w:sz w:val="28"/>
          <w:szCs w:val="28"/>
        </w:rPr>
        <w:t>5.Приказа  МОН и МП КК №361от 05.02.2019г. «О внесении изменений в приказ министерства образования, науки и молодежной политики от 28 октября 2018 г. №3840 «об утверждении комплекса мер, Концепции по реализации мероприятия федерального проекта «Современная школа» по обновлению материально технической базы для формирования у обучающихся современных технологических и гуманитарных навыков».</w:t>
      </w:r>
      <w:proofErr w:type="gramEnd"/>
    </w:p>
    <w:p w:rsidR="00CD66B6" w:rsidRPr="009702C2" w:rsidRDefault="00CD66B6" w:rsidP="004E0720">
      <w:pPr>
        <w:spacing w:line="360" w:lineRule="auto"/>
        <w:jc w:val="both"/>
        <w:rPr>
          <w:rFonts w:ascii="Times New Roman" w:hAnsi="Times New Roman" w:cs="Times New Roman"/>
          <w:sz w:val="28"/>
          <w:szCs w:val="28"/>
        </w:rPr>
      </w:pPr>
      <w:r w:rsidRPr="009702C2">
        <w:rPr>
          <w:rFonts w:ascii="Times New Roman" w:hAnsi="Times New Roman" w:cs="Times New Roman"/>
          <w:sz w:val="28"/>
          <w:szCs w:val="28"/>
        </w:rPr>
        <w:lastRenderedPageBreak/>
        <w:t>6. Дорожная карта по созданию и функционированию Центра образования цифрового и гуманитарного профилей «Точка роста» в МБОУ СОШ №5.</w:t>
      </w:r>
    </w:p>
    <w:p w:rsidR="00CD66B6" w:rsidRPr="009702C2" w:rsidRDefault="00CD66B6" w:rsidP="004E0720">
      <w:pPr>
        <w:spacing w:line="360" w:lineRule="auto"/>
        <w:jc w:val="both"/>
        <w:rPr>
          <w:rFonts w:ascii="Times New Roman" w:hAnsi="Times New Roman" w:cs="Times New Roman"/>
          <w:sz w:val="28"/>
          <w:szCs w:val="28"/>
        </w:rPr>
      </w:pPr>
      <w:r w:rsidRPr="009702C2">
        <w:rPr>
          <w:rFonts w:ascii="Times New Roman" w:hAnsi="Times New Roman" w:cs="Times New Roman"/>
          <w:sz w:val="28"/>
          <w:szCs w:val="28"/>
        </w:rPr>
        <w:t>7.Положение о функционировании  Центра образования цифрового и гуманитарного профилей «Точка роста»</w:t>
      </w:r>
      <w:r>
        <w:rPr>
          <w:rFonts w:ascii="Times New Roman" w:hAnsi="Times New Roman" w:cs="Times New Roman"/>
          <w:sz w:val="28"/>
          <w:szCs w:val="28"/>
        </w:rPr>
        <w:t>.</w:t>
      </w:r>
    </w:p>
    <w:p w:rsidR="00CD66B6" w:rsidRDefault="00CD66B6" w:rsidP="004E0720">
      <w:pPr>
        <w:tabs>
          <w:tab w:val="center" w:pos="4677"/>
        </w:tabs>
        <w:spacing w:after="0" w:line="360" w:lineRule="auto"/>
        <w:rPr>
          <w:rFonts w:ascii="Times New Roman" w:hAnsi="Times New Roman" w:cs="Times New Roman"/>
          <w:sz w:val="28"/>
          <w:szCs w:val="28"/>
        </w:rPr>
      </w:pPr>
      <w:r w:rsidRPr="009702C2">
        <w:rPr>
          <w:rFonts w:ascii="Times New Roman" w:hAnsi="Times New Roman" w:cs="Times New Roman"/>
          <w:sz w:val="28"/>
          <w:szCs w:val="28"/>
        </w:rPr>
        <w:t>8. Внесение изменений в Устав М</w:t>
      </w:r>
      <w:r>
        <w:rPr>
          <w:rFonts w:ascii="Times New Roman" w:hAnsi="Times New Roman" w:cs="Times New Roman"/>
          <w:sz w:val="28"/>
          <w:szCs w:val="28"/>
        </w:rPr>
        <w:t>А</w:t>
      </w:r>
      <w:r w:rsidRPr="009702C2">
        <w:rPr>
          <w:rFonts w:ascii="Times New Roman" w:hAnsi="Times New Roman" w:cs="Times New Roman"/>
          <w:sz w:val="28"/>
          <w:szCs w:val="28"/>
        </w:rPr>
        <w:t>ОУ СОШ №</w:t>
      </w:r>
      <w:r>
        <w:rPr>
          <w:rFonts w:ascii="Times New Roman" w:hAnsi="Times New Roman" w:cs="Times New Roman"/>
          <w:sz w:val="28"/>
          <w:szCs w:val="28"/>
        </w:rPr>
        <w:t>12</w:t>
      </w:r>
      <w:r w:rsidRPr="009702C2">
        <w:rPr>
          <w:rFonts w:ascii="Times New Roman" w:hAnsi="Times New Roman" w:cs="Times New Roman"/>
          <w:sz w:val="28"/>
          <w:szCs w:val="28"/>
        </w:rPr>
        <w:t>.</w:t>
      </w:r>
    </w:p>
    <w:p w:rsidR="00967F6B" w:rsidRDefault="00967F6B" w:rsidP="004E0720">
      <w:pPr>
        <w:spacing w:after="0" w:line="360" w:lineRule="auto"/>
        <w:jc w:val="both"/>
        <w:rPr>
          <w:rFonts w:ascii="Times New Roman" w:eastAsia="Times New Roman" w:hAnsi="Times New Roman" w:cs="Times New Roman"/>
          <w:sz w:val="28"/>
          <w:szCs w:val="28"/>
          <w:lang w:eastAsia="ru-RU"/>
        </w:rPr>
      </w:pPr>
    </w:p>
    <w:p w:rsidR="00967F6B" w:rsidRDefault="00967F6B" w:rsidP="004E0720">
      <w:pPr>
        <w:spacing w:after="0" w:line="360" w:lineRule="auto"/>
        <w:jc w:val="both"/>
        <w:rPr>
          <w:rFonts w:ascii="Times New Roman" w:eastAsia="Times New Roman" w:hAnsi="Times New Roman" w:cs="Times New Roman"/>
          <w:sz w:val="28"/>
          <w:szCs w:val="28"/>
          <w:lang w:eastAsia="ru-RU"/>
        </w:rPr>
      </w:pPr>
    </w:p>
    <w:p w:rsidR="00CD66B6" w:rsidRDefault="00CD66B6" w:rsidP="004E0720">
      <w:pPr>
        <w:tabs>
          <w:tab w:val="left" w:pos="282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CD66B6" w:rsidRDefault="00CD66B6" w:rsidP="004E0720">
      <w:pPr>
        <w:spacing w:after="0" w:line="360" w:lineRule="auto"/>
        <w:jc w:val="both"/>
        <w:rPr>
          <w:rFonts w:ascii="Times New Roman" w:eastAsia="Times New Roman" w:hAnsi="Times New Roman" w:cs="Times New Roman"/>
          <w:sz w:val="28"/>
          <w:szCs w:val="28"/>
          <w:lang w:eastAsia="ru-RU"/>
        </w:rPr>
      </w:pPr>
    </w:p>
    <w:p w:rsidR="00CD66B6" w:rsidRDefault="00CD66B6" w:rsidP="004E0720">
      <w:pPr>
        <w:spacing w:after="0" w:line="360" w:lineRule="auto"/>
        <w:jc w:val="both"/>
        <w:rPr>
          <w:rFonts w:ascii="Times New Roman" w:eastAsia="Times New Roman" w:hAnsi="Times New Roman" w:cs="Times New Roman"/>
          <w:sz w:val="28"/>
          <w:szCs w:val="28"/>
          <w:lang w:eastAsia="ru-RU"/>
        </w:rPr>
      </w:pPr>
    </w:p>
    <w:p w:rsidR="003872A6" w:rsidRDefault="00EA3CC6" w:rsidP="004E0720">
      <w:pPr>
        <w:spacing w:after="0" w:line="360" w:lineRule="auto"/>
        <w:jc w:val="both"/>
        <w:rPr>
          <w:rFonts w:ascii="Times New Roman" w:eastAsia="Times New Roman" w:hAnsi="Times New Roman" w:cs="Times New Roman"/>
          <w:sz w:val="28"/>
          <w:szCs w:val="28"/>
          <w:lang w:eastAsia="ru-RU"/>
        </w:rPr>
      </w:pPr>
      <w:r w:rsidRPr="00EA3CC6">
        <w:rPr>
          <w:rFonts w:ascii="Times New Roman" w:eastAsia="Times New Roman" w:hAnsi="Times New Roman" w:cs="Times New Roman"/>
          <w:sz w:val="28"/>
          <w:szCs w:val="28"/>
          <w:lang w:eastAsia="ru-RU"/>
        </w:rPr>
        <w:t xml:space="preserve">Директор МАОУ СОШ №12 </w:t>
      </w:r>
    </w:p>
    <w:p w:rsidR="00CD66B6" w:rsidRDefault="003872A6" w:rsidP="004E0720">
      <w:pPr>
        <w:spacing w:after="0" w:line="360" w:lineRule="auto"/>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sz w:val="28"/>
          <w:szCs w:val="28"/>
        </w:rPr>
        <w:t xml:space="preserve">им. </w:t>
      </w:r>
      <w:proofErr w:type="spellStart"/>
      <w:r>
        <w:rPr>
          <w:rFonts w:ascii="Times New Roman" w:eastAsia="@Arial Unicode MS" w:hAnsi="Times New Roman" w:cs="Times New Roman"/>
          <w:sz w:val="28"/>
          <w:szCs w:val="28"/>
        </w:rPr>
        <w:t>И.С.Лазаренко</w:t>
      </w:r>
      <w:proofErr w:type="spellEnd"/>
      <w:r w:rsidR="00EA3CC6" w:rsidRPr="00EA3CC6">
        <w:rPr>
          <w:rFonts w:ascii="Times New Roman" w:eastAsia="Times New Roman" w:hAnsi="Times New Roman" w:cs="Times New Roman"/>
          <w:sz w:val="28"/>
          <w:szCs w:val="28"/>
          <w:lang w:eastAsia="ru-RU"/>
        </w:rPr>
        <w:t xml:space="preserve">                                                        </w:t>
      </w:r>
      <w:r w:rsidR="00C41D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sidR="00F41E89">
        <w:rPr>
          <w:rFonts w:ascii="Times New Roman" w:eastAsia="Times New Roman" w:hAnsi="Times New Roman" w:cs="Times New Roman"/>
          <w:sz w:val="28"/>
          <w:szCs w:val="28"/>
          <w:lang w:eastAsia="ru-RU"/>
        </w:rPr>
        <w:t>А.Б.Енацкий</w:t>
      </w:r>
      <w:proofErr w:type="spellEnd"/>
    </w:p>
    <w:p w:rsidR="00CD66B6" w:rsidRPr="00CD66B6" w:rsidRDefault="00CD66B6" w:rsidP="004E0720">
      <w:pPr>
        <w:spacing w:line="360" w:lineRule="auto"/>
        <w:rPr>
          <w:rFonts w:ascii="Times New Roman" w:eastAsia="@Arial Unicode MS" w:hAnsi="Times New Roman" w:cs="Times New Roman"/>
          <w:sz w:val="28"/>
          <w:szCs w:val="28"/>
          <w:lang w:eastAsia="ru-RU"/>
        </w:rPr>
      </w:pPr>
    </w:p>
    <w:p w:rsidR="00CD66B6" w:rsidRPr="00CD66B6" w:rsidRDefault="00CD66B6" w:rsidP="004E0720">
      <w:pPr>
        <w:spacing w:line="360" w:lineRule="auto"/>
        <w:rPr>
          <w:rFonts w:ascii="Times New Roman" w:eastAsia="@Arial Unicode MS" w:hAnsi="Times New Roman" w:cs="Times New Roman"/>
          <w:sz w:val="28"/>
          <w:szCs w:val="28"/>
          <w:lang w:eastAsia="ru-RU"/>
        </w:rPr>
      </w:pPr>
    </w:p>
    <w:p w:rsidR="00CD66B6" w:rsidRPr="00CD66B6" w:rsidRDefault="00CD66B6" w:rsidP="004E0720">
      <w:pPr>
        <w:spacing w:line="360" w:lineRule="auto"/>
        <w:rPr>
          <w:rFonts w:ascii="Times New Roman" w:eastAsia="@Arial Unicode MS" w:hAnsi="Times New Roman" w:cs="Times New Roman"/>
          <w:sz w:val="28"/>
          <w:szCs w:val="28"/>
          <w:lang w:eastAsia="ru-RU"/>
        </w:rPr>
      </w:pPr>
    </w:p>
    <w:p w:rsidR="00CD66B6" w:rsidRPr="00CD66B6" w:rsidRDefault="00CD66B6" w:rsidP="004E0720">
      <w:pPr>
        <w:spacing w:line="360" w:lineRule="auto"/>
        <w:rPr>
          <w:rFonts w:ascii="Times New Roman" w:eastAsia="@Arial Unicode MS" w:hAnsi="Times New Roman" w:cs="Times New Roman"/>
          <w:sz w:val="28"/>
          <w:szCs w:val="28"/>
          <w:lang w:eastAsia="ru-RU"/>
        </w:rPr>
      </w:pPr>
    </w:p>
    <w:p w:rsidR="00CD66B6" w:rsidRPr="00CD66B6" w:rsidRDefault="00CD66B6" w:rsidP="00191E69">
      <w:pPr>
        <w:spacing w:line="240" w:lineRule="auto"/>
        <w:rPr>
          <w:rFonts w:ascii="Times New Roman" w:eastAsia="@Arial Unicode MS" w:hAnsi="Times New Roman" w:cs="Times New Roman"/>
          <w:sz w:val="28"/>
          <w:szCs w:val="28"/>
          <w:lang w:eastAsia="ru-RU"/>
        </w:rPr>
      </w:pPr>
    </w:p>
    <w:p w:rsidR="00CD66B6" w:rsidRPr="00CD66B6" w:rsidRDefault="00CD66B6" w:rsidP="00191E69">
      <w:pPr>
        <w:spacing w:line="240" w:lineRule="auto"/>
        <w:rPr>
          <w:rFonts w:ascii="Times New Roman" w:eastAsia="@Arial Unicode MS" w:hAnsi="Times New Roman" w:cs="Times New Roman"/>
          <w:sz w:val="28"/>
          <w:szCs w:val="28"/>
          <w:lang w:eastAsia="ru-RU"/>
        </w:rPr>
      </w:pPr>
    </w:p>
    <w:p w:rsidR="00CD66B6" w:rsidRPr="00CD66B6" w:rsidRDefault="00CD66B6" w:rsidP="00191E69">
      <w:pPr>
        <w:spacing w:line="240" w:lineRule="auto"/>
        <w:rPr>
          <w:rFonts w:ascii="Times New Roman" w:eastAsia="@Arial Unicode MS" w:hAnsi="Times New Roman" w:cs="Times New Roman"/>
          <w:sz w:val="28"/>
          <w:szCs w:val="28"/>
          <w:lang w:eastAsia="ru-RU"/>
        </w:rPr>
      </w:pPr>
    </w:p>
    <w:p w:rsidR="00CD66B6" w:rsidRPr="00CD66B6" w:rsidRDefault="00CD66B6" w:rsidP="00191E69">
      <w:pPr>
        <w:spacing w:line="240" w:lineRule="auto"/>
        <w:rPr>
          <w:rFonts w:ascii="Times New Roman" w:eastAsia="@Arial Unicode MS" w:hAnsi="Times New Roman" w:cs="Times New Roman"/>
          <w:sz w:val="28"/>
          <w:szCs w:val="28"/>
          <w:lang w:eastAsia="ru-RU"/>
        </w:rPr>
      </w:pPr>
    </w:p>
    <w:p w:rsidR="00CD66B6" w:rsidRPr="00CD66B6" w:rsidRDefault="00CD66B6" w:rsidP="00191E69">
      <w:pPr>
        <w:spacing w:line="240" w:lineRule="auto"/>
        <w:rPr>
          <w:rFonts w:ascii="Times New Roman" w:eastAsia="@Arial Unicode MS" w:hAnsi="Times New Roman" w:cs="Times New Roman"/>
          <w:sz w:val="28"/>
          <w:szCs w:val="28"/>
          <w:lang w:eastAsia="ru-RU"/>
        </w:rPr>
      </w:pPr>
    </w:p>
    <w:p w:rsidR="00CD66B6" w:rsidRPr="00CD66B6" w:rsidRDefault="00CD66B6" w:rsidP="00CD66B6">
      <w:pPr>
        <w:rPr>
          <w:rFonts w:ascii="Times New Roman" w:eastAsia="@Arial Unicode MS" w:hAnsi="Times New Roman" w:cs="Times New Roman"/>
          <w:sz w:val="28"/>
          <w:szCs w:val="28"/>
          <w:lang w:eastAsia="ru-RU"/>
        </w:rPr>
      </w:pPr>
    </w:p>
    <w:p w:rsidR="00CD66B6" w:rsidRPr="00CD66B6" w:rsidRDefault="00CD66B6" w:rsidP="00CD66B6">
      <w:pPr>
        <w:rPr>
          <w:rFonts w:ascii="Times New Roman" w:eastAsia="@Arial Unicode MS" w:hAnsi="Times New Roman" w:cs="Times New Roman"/>
          <w:sz w:val="28"/>
          <w:szCs w:val="28"/>
          <w:lang w:eastAsia="ru-RU"/>
        </w:rPr>
      </w:pPr>
    </w:p>
    <w:p w:rsidR="00CD66B6" w:rsidRPr="00CD66B6" w:rsidRDefault="00CD66B6" w:rsidP="00CD66B6">
      <w:pPr>
        <w:rPr>
          <w:rFonts w:ascii="Times New Roman" w:eastAsia="@Arial Unicode MS" w:hAnsi="Times New Roman" w:cs="Times New Roman"/>
          <w:sz w:val="28"/>
          <w:szCs w:val="28"/>
          <w:lang w:eastAsia="ru-RU"/>
        </w:rPr>
      </w:pPr>
    </w:p>
    <w:p w:rsidR="00CD66B6" w:rsidRPr="00CD66B6" w:rsidRDefault="00CD66B6" w:rsidP="00CD66B6">
      <w:pPr>
        <w:rPr>
          <w:rFonts w:ascii="Times New Roman" w:eastAsia="@Arial Unicode MS" w:hAnsi="Times New Roman" w:cs="Times New Roman"/>
          <w:sz w:val="28"/>
          <w:szCs w:val="28"/>
          <w:lang w:eastAsia="ru-RU"/>
        </w:rPr>
      </w:pPr>
    </w:p>
    <w:p w:rsidR="00CD66B6" w:rsidRPr="00CD66B6" w:rsidRDefault="00CD66B6" w:rsidP="00CD66B6">
      <w:pPr>
        <w:rPr>
          <w:rFonts w:ascii="Times New Roman" w:eastAsia="@Arial Unicode MS" w:hAnsi="Times New Roman" w:cs="Times New Roman"/>
          <w:sz w:val="28"/>
          <w:szCs w:val="28"/>
          <w:lang w:eastAsia="ru-RU"/>
        </w:rPr>
      </w:pPr>
    </w:p>
    <w:p w:rsidR="00CD66B6" w:rsidRDefault="00CD66B6" w:rsidP="00CD66B6">
      <w:pPr>
        <w:rPr>
          <w:rFonts w:ascii="Times New Roman" w:eastAsia="@Arial Unicode MS" w:hAnsi="Times New Roman" w:cs="Times New Roman"/>
          <w:sz w:val="28"/>
          <w:szCs w:val="28"/>
          <w:lang w:eastAsia="ru-RU"/>
        </w:rPr>
      </w:pPr>
    </w:p>
    <w:p w:rsidR="004E0720" w:rsidRDefault="004E0720" w:rsidP="00CD66B6">
      <w:pPr>
        <w:pStyle w:val="a7"/>
        <w:jc w:val="center"/>
        <w:rPr>
          <w:rFonts w:ascii="Times New Roman" w:eastAsia="Times New Roman" w:hAnsi="Times New Roman" w:cs="Times New Roman"/>
          <w:b/>
          <w:sz w:val="28"/>
          <w:szCs w:val="28"/>
        </w:rPr>
      </w:pPr>
    </w:p>
    <w:p w:rsidR="00CD66B6" w:rsidRPr="009702C2" w:rsidRDefault="00CD66B6" w:rsidP="00CD66B6">
      <w:pPr>
        <w:pStyle w:val="a7"/>
        <w:jc w:val="center"/>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lastRenderedPageBreak/>
        <w:t>УЧЕБНЫЙ ПЛАН М</w:t>
      </w:r>
      <w:r>
        <w:rPr>
          <w:rFonts w:ascii="Times New Roman" w:eastAsia="Times New Roman" w:hAnsi="Times New Roman" w:cs="Times New Roman"/>
          <w:b/>
          <w:sz w:val="28"/>
          <w:szCs w:val="28"/>
        </w:rPr>
        <w:t>А</w:t>
      </w:r>
      <w:r w:rsidRPr="009702C2">
        <w:rPr>
          <w:rFonts w:ascii="Times New Roman" w:eastAsia="Times New Roman" w:hAnsi="Times New Roman" w:cs="Times New Roman"/>
          <w:b/>
          <w:sz w:val="28"/>
          <w:szCs w:val="28"/>
        </w:rPr>
        <w:t>ОУ СОШ №</w:t>
      </w:r>
      <w:r>
        <w:rPr>
          <w:rFonts w:ascii="Times New Roman" w:eastAsia="Times New Roman" w:hAnsi="Times New Roman" w:cs="Times New Roman"/>
          <w:b/>
          <w:sz w:val="28"/>
          <w:szCs w:val="28"/>
        </w:rPr>
        <w:t xml:space="preserve">12 им. </w:t>
      </w:r>
      <w:proofErr w:type="spellStart"/>
      <w:r>
        <w:rPr>
          <w:rFonts w:ascii="Times New Roman" w:eastAsia="Times New Roman" w:hAnsi="Times New Roman" w:cs="Times New Roman"/>
          <w:b/>
          <w:sz w:val="28"/>
          <w:szCs w:val="28"/>
        </w:rPr>
        <w:t>И.С.Лазаренко</w:t>
      </w:r>
      <w:proofErr w:type="spellEnd"/>
    </w:p>
    <w:p w:rsidR="00CD66B6" w:rsidRDefault="00CD66B6" w:rsidP="00CD66B6">
      <w:pPr>
        <w:jc w:val="center"/>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Центра образования цифрового и гуманитарного профилей</w:t>
      </w:r>
    </w:p>
    <w:p w:rsidR="00CD66B6" w:rsidRPr="009702C2" w:rsidRDefault="00CD66B6" w:rsidP="00CD66B6">
      <w:pPr>
        <w:jc w:val="center"/>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 xml:space="preserve"> «Точка роста»</w:t>
      </w:r>
      <w:r>
        <w:rPr>
          <w:rFonts w:ascii="Times New Roman" w:eastAsia="Times New Roman" w:hAnsi="Times New Roman" w:cs="Times New Roman"/>
          <w:b/>
          <w:sz w:val="28"/>
          <w:szCs w:val="28"/>
        </w:rPr>
        <w:t xml:space="preserve"> </w:t>
      </w:r>
      <w:r w:rsidRPr="009702C2">
        <w:rPr>
          <w:rFonts w:ascii="Times New Roman" w:eastAsia="Times New Roman" w:hAnsi="Times New Roman" w:cs="Times New Roman"/>
          <w:b/>
          <w:sz w:val="28"/>
          <w:szCs w:val="28"/>
        </w:rPr>
        <w:t>на 20</w:t>
      </w:r>
      <w:r w:rsidR="007B020A">
        <w:rPr>
          <w:rFonts w:ascii="Times New Roman" w:eastAsia="Times New Roman" w:hAnsi="Times New Roman" w:cs="Times New Roman"/>
          <w:b/>
          <w:sz w:val="28"/>
          <w:szCs w:val="28"/>
        </w:rPr>
        <w:t>23</w:t>
      </w:r>
      <w:r w:rsidRPr="009702C2">
        <w:rPr>
          <w:rFonts w:ascii="Times New Roman" w:eastAsia="Times New Roman" w:hAnsi="Times New Roman" w:cs="Times New Roman"/>
          <w:b/>
          <w:sz w:val="28"/>
          <w:szCs w:val="28"/>
        </w:rPr>
        <w:t>-202</w:t>
      </w:r>
      <w:r w:rsidR="007B020A">
        <w:rPr>
          <w:rFonts w:ascii="Times New Roman" w:eastAsia="Times New Roman" w:hAnsi="Times New Roman" w:cs="Times New Roman"/>
          <w:b/>
          <w:sz w:val="28"/>
          <w:szCs w:val="28"/>
        </w:rPr>
        <w:t>4</w:t>
      </w:r>
      <w:r w:rsidRPr="009702C2">
        <w:rPr>
          <w:rFonts w:ascii="Times New Roman" w:eastAsia="Times New Roman" w:hAnsi="Times New Roman" w:cs="Times New Roman"/>
          <w:b/>
          <w:sz w:val="28"/>
          <w:szCs w:val="28"/>
        </w:rPr>
        <w:t xml:space="preserve"> учебный год</w:t>
      </w:r>
    </w:p>
    <w:p w:rsidR="00CD66B6" w:rsidRPr="009702C2" w:rsidRDefault="00CD66B6" w:rsidP="00CD66B6">
      <w:pPr>
        <w:rPr>
          <w:rFonts w:ascii="Times New Roman" w:hAnsi="Times New Roman" w:cs="Times New Roman"/>
          <w:sz w:val="28"/>
          <w:szCs w:val="28"/>
        </w:rPr>
      </w:pPr>
    </w:p>
    <w:tbl>
      <w:tblPr>
        <w:tblStyle w:val="a4"/>
        <w:tblW w:w="5000" w:type="pct"/>
        <w:tblLayout w:type="fixed"/>
        <w:tblLook w:val="04A0" w:firstRow="1" w:lastRow="0" w:firstColumn="1" w:lastColumn="0" w:noHBand="0" w:noVBand="1"/>
      </w:tblPr>
      <w:tblGrid>
        <w:gridCol w:w="1473"/>
        <w:gridCol w:w="1461"/>
        <w:gridCol w:w="570"/>
        <w:gridCol w:w="569"/>
        <w:gridCol w:w="567"/>
        <w:gridCol w:w="569"/>
        <w:gridCol w:w="567"/>
        <w:gridCol w:w="427"/>
        <w:gridCol w:w="567"/>
        <w:gridCol w:w="425"/>
        <w:gridCol w:w="567"/>
        <w:gridCol w:w="567"/>
        <w:gridCol w:w="616"/>
        <w:gridCol w:w="626"/>
      </w:tblGrid>
      <w:tr w:rsidR="00CD66B6" w:rsidRPr="009702C2" w:rsidTr="007244FE">
        <w:trPr>
          <w:trHeight w:val="459"/>
        </w:trPr>
        <w:tc>
          <w:tcPr>
            <w:tcW w:w="770" w:type="pct"/>
            <w:vMerge w:val="restar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Предметные</w:t>
            </w:r>
          </w:p>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области</w:t>
            </w:r>
          </w:p>
        </w:tc>
        <w:tc>
          <w:tcPr>
            <w:tcW w:w="764" w:type="pct"/>
            <w:tcBorders>
              <w:bottom w:val="nil"/>
            </w:tcBorders>
          </w:tcPr>
          <w:p w:rsidR="00CD66B6" w:rsidRPr="009702C2" w:rsidRDefault="00CD66B6" w:rsidP="007244FE">
            <w:pPr>
              <w:jc w:val="right"/>
              <w:rPr>
                <w:rFonts w:ascii="Times New Roman" w:eastAsia="Times New Roman" w:hAnsi="Times New Roman" w:cs="Times New Roman"/>
                <w:b/>
                <w:sz w:val="28"/>
                <w:szCs w:val="28"/>
              </w:rPr>
            </w:pPr>
          </w:p>
        </w:tc>
        <w:tc>
          <w:tcPr>
            <w:tcW w:w="3467" w:type="pct"/>
            <w:gridSpan w:val="12"/>
            <w:tcBorders>
              <w:left w:val="single" w:sz="4" w:space="0" w:color="auto"/>
            </w:tcBorders>
          </w:tcPr>
          <w:p w:rsidR="00CD66B6" w:rsidRPr="009702C2" w:rsidRDefault="00CD66B6" w:rsidP="007244FE">
            <w:pPr>
              <w:jc w:val="center"/>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Класс</w:t>
            </w:r>
          </w:p>
        </w:tc>
      </w:tr>
      <w:tr w:rsidR="00CD66B6" w:rsidRPr="009702C2" w:rsidTr="007244FE">
        <w:trPr>
          <w:cantSplit/>
          <w:trHeight w:val="1134"/>
        </w:trPr>
        <w:tc>
          <w:tcPr>
            <w:tcW w:w="770" w:type="pct"/>
            <w:vMerge/>
          </w:tcPr>
          <w:p w:rsidR="00CD66B6" w:rsidRPr="009702C2" w:rsidRDefault="00CD66B6" w:rsidP="007244FE">
            <w:pPr>
              <w:jc w:val="right"/>
              <w:rPr>
                <w:rFonts w:ascii="Times New Roman" w:eastAsia="Times New Roman" w:hAnsi="Times New Roman" w:cs="Times New Roman"/>
                <w:b/>
                <w:sz w:val="28"/>
                <w:szCs w:val="28"/>
              </w:rPr>
            </w:pPr>
          </w:p>
        </w:tc>
        <w:tc>
          <w:tcPr>
            <w:tcW w:w="764" w:type="pct"/>
            <w:tcBorders>
              <w:top w:val="nil"/>
            </w:tcBorders>
          </w:tcPr>
          <w:p w:rsidR="00CD66B6" w:rsidRPr="009702C2" w:rsidRDefault="00DC34A5"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Предмет</w:t>
            </w:r>
          </w:p>
        </w:tc>
        <w:tc>
          <w:tcPr>
            <w:tcW w:w="298"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1абв</w:t>
            </w:r>
            <w:r w:rsidR="0078552F">
              <w:rPr>
                <w:rFonts w:ascii="Times New Roman" w:eastAsia="Times New Roman" w:hAnsi="Times New Roman" w:cs="Times New Roman"/>
                <w:b/>
                <w:sz w:val="28"/>
                <w:szCs w:val="28"/>
              </w:rPr>
              <w:t>г</w:t>
            </w:r>
          </w:p>
        </w:tc>
        <w:tc>
          <w:tcPr>
            <w:tcW w:w="297"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2абв</w:t>
            </w:r>
            <w:r w:rsidR="0078552F">
              <w:rPr>
                <w:rFonts w:ascii="Times New Roman" w:eastAsia="Times New Roman" w:hAnsi="Times New Roman" w:cs="Times New Roman"/>
                <w:b/>
                <w:sz w:val="28"/>
                <w:szCs w:val="28"/>
              </w:rPr>
              <w:t>г</w:t>
            </w:r>
          </w:p>
        </w:tc>
        <w:tc>
          <w:tcPr>
            <w:tcW w:w="296"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3абв</w:t>
            </w:r>
            <w:r w:rsidR="0078552F">
              <w:rPr>
                <w:rFonts w:ascii="Times New Roman" w:eastAsia="Times New Roman" w:hAnsi="Times New Roman" w:cs="Times New Roman"/>
                <w:b/>
                <w:sz w:val="28"/>
                <w:szCs w:val="28"/>
              </w:rPr>
              <w:t>г</w:t>
            </w:r>
          </w:p>
        </w:tc>
        <w:tc>
          <w:tcPr>
            <w:tcW w:w="297" w:type="pct"/>
            <w:tcBorders>
              <w:right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4абв</w:t>
            </w:r>
            <w:r w:rsidR="0078552F">
              <w:rPr>
                <w:rFonts w:ascii="Times New Roman" w:eastAsia="Times New Roman" w:hAnsi="Times New Roman" w:cs="Times New Roman"/>
                <w:b/>
                <w:sz w:val="28"/>
                <w:szCs w:val="28"/>
              </w:rPr>
              <w:t>г</w:t>
            </w:r>
          </w:p>
        </w:tc>
        <w:tc>
          <w:tcPr>
            <w:tcW w:w="296" w:type="pct"/>
            <w:tcBorders>
              <w:left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5абв</w:t>
            </w:r>
            <w:r w:rsidR="0078552F">
              <w:rPr>
                <w:rFonts w:ascii="Times New Roman" w:eastAsia="Times New Roman" w:hAnsi="Times New Roman" w:cs="Times New Roman"/>
                <w:b/>
                <w:sz w:val="28"/>
                <w:szCs w:val="28"/>
              </w:rPr>
              <w:t>гд</w:t>
            </w:r>
          </w:p>
        </w:tc>
        <w:tc>
          <w:tcPr>
            <w:tcW w:w="223"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6аб</w:t>
            </w:r>
            <w:r w:rsidR="0078552F">
              <w:rPr>
                <w:rFonts w:ascii="Times New Roman" w:eastAsia="Times New Roman" w:hAnsi="Times New Roman" w:cs="Times New Roman"/>
                <w:b/>
                <w:sz w:val="28"/>
                <w:szCs w:val="28"/>
              </w:rPr>
              <w:t>вг</w:t>
            </w:r>
          </w:p>
        </w:tc>
        <w:tc>
          <w:tcPr>
            <w:tcW w:w="296"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7аб</w:t>
            </w:r>
            <w:r w:rsidR="0078552F">
              <w:rPr>
                <w:rFonts w:ascii="Times New Roman" w:eastAsia="Times New Roman" w:hAnsi="Times New Roman" w:cs="Times New Roman"/>
                <w:b/>
                <w:sz w:val="28"/>
                <w:szCs w:val="28"/>
              </w:rPr>
              <w:t>в</w:t>
            </w:r>
          </w:p>
        </w:tc>
        <w:tc>
          <w:tcPr>
            <w:tcW w:w="222"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8абв</w:t>
            </w:r>
          </w:p>
        </w:tc>
        <w:tc>
          <w:tcPr>
            <w:tcW w:w="296"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9абв</w:t>
            </w:r>
            <w:r w:rsidR="0078552F">
              <w:rPr>
                <w:rFonts w:ascii="Times New Roman" w:eastAsia="Times New Roman" w:hAnsi="Times New Roman" w:cs="Times New Roman"/>
                <w:b/>
                <w:sz w:val="28"/>
                <w:szCs w:val="28"/>
              </w:rPr>
              <w:t>г</w:t>
            </w:r>
          </w:p>
        </w:tc>
        <w:tc>
          <w:tcPr>
            <w:tcW w:w="296" w:type="pct"/>
            <w:tcBorders>
              <w:right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10а</w:t>
            </w:r>
            <w:r w:rsidR="0078552F">
              <w:rPr>
                <w:rFonts w:ascii="Times New Roman" w:eastAsia="Times New Roman" w:hAnsi="Times New Roman" w:cs="Times New Roman"/>
                <w:b/>
                <w:sz w:val="28"/>
                <w:szCs w:val="28"/>
              </w:rPr>
              <w:t>б</w:t>
            </w:r>
          </w:p>
        </w:tc>
        <w:tc>
          <w:tcPr>
            <w:tcW w:w="322" w:type="pct"/>
            <w:tcBorders>
              <w:right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11а</w:t>
            </w:r>
          </w:p>
        </w:tc>
        <w:tc>
          <w:tcPr>
            <w:tcW w:w="327" w:type="pct"/>
            <w:tcBorders>
              <w:right w:val="single" w:sz="4" w:space="0" w:color="auto"/>
            </w:tcBorders>
            <w:textDirection w:val="btLr"/>
            <w:vAlign w:val="center"/>
          </w:tcPr>
          <w:p w:rsidR="00CD66B6" w:rsidRPr="009702C2" w:rsidRDefault="00CD66B6" w:rsidP="007244FE">
            <w:pPr>
              <w:ind w:left="113" w:right="113"/>
              <w:jc w:val="center"/>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итог</w:t>
            </w:r>
          </w:p>
        </w:tc>
      </w:tr>
      <w:tr w:rsidR="00CD66B6" w:rsidRPr="009702C2" w:rsidTr="007244FE">
        <w:trPr>
          <w:trHeight w:val="489"/>
        </w:trPr>
        <w:tc>
          <w:tcPr>
            <w:tcW w:w="5000" w:type="pct"/>
            <w:gridSpan w:val="14"/>
            <w:tcBorders>
              <w:right w:val="single" w:sz="4" w:space="0" w:color="auto"/>
            </w:tcBorders>
          </w:tcPr>
          <w:p w:rsidR="00CD66B6" w:rsidRPr="009702C2" w:rsidRDefault="00CD66B6" w:rsidP="007244FE">
            <w:pPr>
              <w:jc w:val="center"/>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Урочная деятельность (+ Инвариантная часть)</w:t>
            </w:r>
          </w:p>
        </w:tc>
      </w:tr>
      <w:tr w:rsidR="00CD66B6" w:rsidRPr="009702C2" w:rsidTr="007244FE">
        <w:trPr>
          <w:trHeight w:val="489"/>
        </w:trPr>
        <w:tc>
          <w:tcPr>
            <w:tcW w:w="770"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Математика и информатика</w:t>
            </w:r>
          </w:p>
        </w:tc>
        <w:tc>
          <w:tcPr>
            <w:tcW w:w="764"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Информатика</w:t>
            </w:r>
          </w:p>
        </w:tc>
        <w:tc>
          <w:tcPr>
            <w:tcW w:w="298"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7"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7"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23"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22"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2" w:type="pct"/>
            <w:tcBorders>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7" w:type="pct"/>
            <w:tcBorders>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r>
      <w:tr w:rsidR="00CD66B6" w:rsidRPr="009702C2" w:rsidTr="007244FE">
        <w:trPr>
          <w:trHeight w:val="489"/>
        </w:trPr>
        <w:tc>
          <w:tcPr>
            <w:tcW w:w="770"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Технология</w:t>
            </w:r>
          </w:p>
        </w:tc>
        <w:tc>
          <w:tcPr>
            <w:tcW w:w="764"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Технология</w:t>
            </w:r>
          </w:p>
        </w:tc>
        <w:tc>
          <w:tcPr>
            <w:tcW w:w="298"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223"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296"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222" w:type="pct"/>
          </w:tcPr>
          <w:p w:rsidR="00CD66B6" w:rsidRPr="009702C2" w:rsidRDefault="0078552F" w:rsidP="0078552F">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296" w:type="pct"/>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2" w:type="pct"/>
            <w:tcBorders>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7" w:type="pct"/>
            <w:tcBorders>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r>
      <w:tr w:rsidR="00CD66B6" w:rsidRPr="009702C2" w:rsidTr="007244FE">
        <w:trPr>
          <w:trHeight w:val="542"/>
        </w:trPr>
        <w:tc>
          <w:tcPr>
            <w:tcW w:w="770" w:type="pct"/>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Физическая культура и ОБЖ</w:t>
            </w:r>
          </w:p>
        </w:tc>
        <w:tc>
          <w:tcPr>
            <w:tcW w:w="764" w:type="pct"/>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ОБЖ</w:t>
            </w:r>
          </w:p>
        </w:tc>
        <w:tc>
          <w:tcPr>
            <w:tcW w:w="298" w:type="pct"/>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7" w:type="pct"/>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7" w:type="pct"/>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23" w:type="pct"/>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22" w:type="pct"/>
            <w:tcBorders>
              <w:bottom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Borders>
              <w:bottom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bottom w:val="single" w:sz="4" w:space="0" w:color="auto"/>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2" w:type="pct"/>
            <w:tcBorders>
              <w:bottom w:val="single" w:sz="4" w:space="0" w:color="auto"/>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7" w:type="pct"/>
            <w:tcBorders>
              <w:bottom w:val="single" w:sz="4" w:space="0" w:color="auto"/>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r>
      <w:tr w:rsidR="00CD66B6" w:rsidRPr="009702C2" w:rsidTr="007244FE">
        <w:trPr>
          <w:trHeight w:val="346"/>
        </w:trPr>
        <w:tc>
          <w:tcPr>
            <w:tcW w:w="770" w:type="pct"/>
            <w:vMerge w:val="restart"/>
            <w:tcBorders>
              <w:top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p>
          <w:p w:rsidR="00CD66B6" w:rsidRPr="009702C2" w:rsidRDefault="00CD66B6" w:rsidP="007244FE">
            <w:pPr>
              <w:jc w:val="right"/>
              <w:rPr>
                <w:rFonts w:ascii="Times New Roman" w:eastAsia="Times New Roman" w:hAnsi="Times New Roman" w:cs="Times New Roman"/>
                <w:b/>
                <w:sz w:val="28"/>
                <w:szCs w:val="28"/>
              </w:rPr>
            </w:pPr>
          </w:p>
          <w:p w:rsidR="00CD66B6" w:rsidRPr="009702C2" w:rsidRDefault="00CD66B6" w:rsidP="007244FE">
            <w:pPr>
              <w:jc w:val="right"/>
              <w:rPr>
                <w:rFonts w:ascii="Times New Roman" w:eastAsia="Times New Roman" w:hAnsi="Times New Roman" w:cs="Times New Roman"/>
                <w:b/>
                <w:sz w:val="28"/>
                <w:szCs w:val="28"/>
              </w:rPr>
            </w:pPr>
          </w:p>
          <w:p w:rsidR="00CD66B6" w:rsidRPr="009702C2" w:rsidRDefault="00CD66B6" w:rsidP="007244FE">
            <w:pPr>
              <w:jc w:val="right"/>
              <w:rPr>
                <w:rFonts w:ascii="Times New Roman" w:eastAsia="Times New Roman" w:hAnsi="Times New Roman" w:cs="Times New Roman"/>
                <w:b/>
                <w:sz w:val="28"/>
                <w:szCs w:val="28"/>
              </w:rPr>
            </w:pPr>
          </w:p>
        </w:tc>
        <w:tc>
          <w:tcPr>
            <w:tcW w:w="764"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Проектная деятельность</w:t>
            </w:r>
          </w:p>
        </w:tc>
        <w:tc>
          <w:tcPr>
            <w:tcW w:w="298"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7"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7"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CD66B6" w:rsidP="007244FE">
            <w:pPr>
              <w:jc w:val="center"/>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23"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CD66B6" w:rsidP="007244FE">
            <w:pPr>
              <w:rPr>
                <w:rFonts w:ascii="Times New Roman" w:hAnsi="Times New Roman" w:cs="Times New Roman"/>
                <w:sz w:val="28"/>
                <w:szCs w:val="28"/>
              </w:rPr>
            </w:pPr>
            <w:r w:rsidRPr="009702C2">
              <w:rPr>
                <w:rFonts w:ascii="Times New Roman" w:eastAsia="Times New Roman" w:hAnsi="Times New Roman" w:cs="Times New Roman"/>
                <w:b/>
                <w:sz w:val="28"/>
                <w:szCs w:val="28"/>
              </w:rPr>
              <w:t>-</w:t>
            </w:r>
          </w:p>
        </w:tc>
        <w:tc>
          <w:tcPr>
            <w:tcW w:w="222" w:type="pct"/>
            <w:tcBorders>
              <w:top w:val="single" w:sz="4" w:space="0" w:color="auto"/>
              <w:bottom w:val="single" w:sz="4" w:space="0" w:color="auto"/>
            </w:tcBorders>
          </w:tcPr>
          <w:p w:rsidR="00CD66B6" w:rsidRPr="009702C2" w:rsidRDefault="00CD66B6" w:rsidP="007244FE">
            <w:pPr>
              <w:rPr>
                <w:rFonts w:ascii="Times New Roman" w:hAnsi="Times New Roman" w:cs="Times New Roman"/>
                <w:sz w:val="28"/>
                <w:szCs w:val="28"/>
              </w:rPr>
            </w:pPr>
            <w:r w:rsidRPr="009702C2">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Borders>
              <w:top w:val="single" w:sz="4" w:space="0" w:color="auto"/>
              <w:bottom w:val="single" w:sz="4" w:space="0" w:color="auto"/>
              <w:right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322" w:type="pct"/>
            <w:tcBorders>
              <w:top w:val="single" w:sz="4" w:space="0" w:color="auto"/>
              <w:bottom w:val="single" w:sz="4" w:space="0" w:color="auto"/>
              <w:right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327" w:type="pct"/>
            <w:tcBorders>
              <w:top w:val="single" w:sz="4" w:space="0" w:color="auto"/>
              <w:bottom w:val="single" w:sz="4" w:space="0" w:color="auto"/>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r>
      <w:tr w:rsidR="00CD66B6" w:rsidRPr="009702C2" w:rsidTr="007244FE">
        <w:trPr>
          <w:trHeight w:val="563"/>
        </w:trPr>
        <w:tc>
          <w:tcPr>
            <w:tcW w:w="770" w:type="pct"/>
            <w:vMerge/>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p>
        </w:tc>
        <w:tc>
          <w:tcPr>
            <w:tcW w:w="764"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proofErr w:type="gramStart"/>
            <w:r w:rsidRPr="009702C2">
              <w:rPr>
                <w:rFonts w:ascii="Times New Roman" w:eastAsia="Times New Roman" w:hAnsi="Times New Roman" w:cs="Times New Roman"/>
                <w:b/>
                <w:sz w:val="28"/>
                <w:szCs w:val="28"/>
              </w:rPr>
              <w:t>Индивидуальный проект</w:t>
            </w:r>
            <w:proofErr w:type="gramEnd"/>
          </w:p>
          <w:p w:rsidR="00CD66B6" w:rsidRPr="009702C2" w:rsidRDefault="00CD66B6" w:rsidP="007244FE">
            <w:pPr>
              <w:jc w:val="right"/>
              <w:rPr>
                <w:rFonts w:ascii="Times New Roman" w:eastAsia="Times New Roman" w:hAnsi="Times New Roman" w:cs="Times New Roman"/>
                <w:b/>
                <w:sz w:val="28"/>
                <w:szCs w:val="28"/>
              </w:rPr>
            </w:pPr>
          </w:p>
        </w:tc>
        <w:tc>
          <w:tcPr>
            <w:tcW w:w="298"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7"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7"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23"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22"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top w:val="single" w:sz="4" w:space="0" w:color="auto"/>
              <w:bottom w:val="single" w:sz="4" w:space="0" w:color="auto"/>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2" w:type="pct"/>
            <w:tcBorders>
              <w:top w:val="single" w:sz="4" w:space="0" w:color="auto"/>
              <w:bottom w:val="single" w:sz="4" w:space="0" w:color="auto"/>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327" w:type="pct"/>
            <w:tcBorders>
              <w:top w:val="single" w:sz="4" w:space="0" w:color="auto"/>
              <w:bottom w:val="single" w:sz="4" w:space="0" w:color="auto"/>
              <w:right w:val="single" w:sz="4" w:space="0" w:color="auto"/>
            </w:tcBorders>
          </w:tcPr>
          <w:p w:rsidR="00CD66B6" w:rsidRPr="009702C2" w:rsidRDefault="0078552F"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r>
      <w:tr w:rsidR="00CD66B6" w:rsidRPr="009702C2" w:rsidTr="007244FE">
        <w:trPr>
          <w:trHeight w:val="235"/>
        </w:trPr>
        <w:tc>
          <w:tcPr>
            <w:tcW w:w="770" w:type="pct"/>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p>
        </w:tc>
        <w:tc>
          <w:tcPr>
            <w:tcW w:w="764" w:type="pct"/>
            <w:tcBorders>
              <w:top w:val="single" w:sz="4" w:space="0" w:color="auto"/>
              <w:bottom w:val="single" w:sz="4" w:space="0" w:color="auto"/>
            </w:tcBorders>
          </w:tcPr>
          <w:p w:rsidR="00CD66B6" w:rsidRPr="009702C2" w:rsidRDefault="00CD66B6" w:rsidP="007244FE">
            <w:pPr>
              <w:rPr>
                <w:rFonts w:ascii="Times New Roman" w:eastAsia="Times New Roman" w:hAnsi="Times New Roman" w:cs="Times New Roman"/>
                <w:b/>
                <w:sz w:val="28"/>
                <w:szCs w:val="28"/>
              </w:rPr>
            </w:pPr>
          </w:p>
        </w:tc>
        <w:tc>
          <w:tcPr>
            <w:tcW w:w="298" w:type="pct"/>
            <w:tcBorders>
              <w:top w:val="single" w:sz="4" w:space="0" w:color="auto"/>
              <w:bottom w:val="single" w:sz="4" w:space="0" w:color="auto"/>
            </w:tcBorders>
          </w:tcPr>
          <w:p w:rsidR="00CD66B6" w:rsidRPr="009702C2" w:rsidRDefault="00280426"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Borders>
              <w:top w:val="single" w:sz="4" w:space="0" w:color="auto"/>
              <w:bottom w:val="single" w:sz="4" w:space="0" w:color="auto"/>
            </w:tcBorders>
          </w:tcPr>
          <w:p w:rsidR="00CD66B6" w:rsidRPr="009702C2" w:rsidRDefault="00280426"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280426"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Borders>
              <w:top w:val="single" w:sz="4" w:space="0" w:color="auto"/>
              <w:bottom w:val="single" w:sz="4" w:space="0" w:color="auto"/>
            </w:tcBorders>
          </w:tcPr>
          <w:p w:rsidR="00CD66B6" w:rsidRPr="009702C2" w:rsidRDefault="00280426"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280426"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223" w:type="pct"/>
            <w:tcBorders>
              <w:top w:val="single" w:sz="4" w:space="0" w:color="auto"/>
              <w:bottom w:val="single" w:sz="4" w:space="0" w:color="auto"/>
            </w:tcBorders>
          </w:tcPr>
          <w:p w:rsidR="00CD66B6" w:rsidRPr="009702C2" w:rsidRDefault="00280426"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296" w:type="pct"/>
            <w:tcBorders>
              <w:top w:val="single" w:sz="4" w:space="0" w:color="auto"/>
              <w:bottom w:val="single" w:sz="4" w:space="0" w:color="auto"/>
            </w:tcBorders>
          </w:tcPr>
          <w:p w:rsidR="00CD66B6" w:rsidRPr="009702C2" w:rsidRDefault="00280426"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222" w:type="pct"/>
            <w:tcBorders>
              <w:top w:val="single" w:sz="4" w:space="0" w:color="auto"/>
              <w:bottom w:val="single" w:sz="4" w:space="0" w:color="auto"/>
            </w:tcBorders>
          </w:tcPr>
          <w:p w:rsidR="00CD66B6" w:rsidRPr="009702C2" w:rsidRDefault="00280426"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296" w:type="pct"/>
            <w:tcBorders>
              <w:top w:val="single" w:sz="4" w:space="0" w:color="auto"/>
              <w:bottom w:val="single" w:sz="4" w:space="0" w:color="auto"/>
            </w:tcBorders>
          </w:tcPr>
          <w:p w:rsidR="00CD66B6" w:rsidRPr="009702C2" w:rsidRDefault="00280426"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Borders>
              <w:top w:val="single" w:sz="4" w:space="0" w:color="auto"/>
              <w:bottom w:val="single" w:sz="4" w:space="0" w:color="auto"/>
              <w:right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2" w:type="pct"/>
            <w:tcBorders>
              <w:top w:val="single" w:sz="4" w:space="0" w:color="auto"/>
              <w:bottom w:val="single" w:sz="4" w:space="0" w:color="auto"/>
              <w:right w:val="single" w:sz="4" w:space="0" w:color="auto"/>
            </w:tcBorders>
          </w:tcPr>
          <w:p w:rsidR="00CD66B6" w:rsidRPr="009702C2" w:rsidRDefault="00280426"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327" w:type="pct"/>
            <w:tcBorders>
              <w:top w:val="single" w:sz="4" w:space="0" w:color="auto"/>
              <w:bottom w:val="single" w:sz="4" w:space="0" w:color="auto"/>
              <w:right w:val="single" w:sz="4" w:space="0" w:color="auto"/>
            </w:tcBorders>
          </w:tcPr>
          <w:p w:rsidR="00CD66B6" w:rsidRPr="009702C2" w:rsidRDefault="00280426"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15</w:t>
            </w:r>
          </w:p>
        </w:tc>
      </w:tr>
      <w:tr w:rsidR="00CD66B6" w:rsidRPr="009702C2" w:rsidTr="007244FE">
        <w:trPr>
          <w:trHeight w:val="542"/>
        </w:trPr>
        <w:tc>
          <w:tcPr>
            <w:tcW w:w="5000" w:type="pct"/>
            <w:gridSpan w:val="14"/>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p>
          <w:p w:rsidR="00CD66B6" w:rsidRPr="009702C2" w:rsidRDefault="00CD66B6" w:rsidP="007244FE">
            <w:pPr>
              <w:jc w:val="center"/>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Внеурочная деятельность</w:t>
            </w:r>
          </w:p>
          <w:p w:rsidR="00CD66B6" w:rsidRPr="009702C2" w:rsidRDefault="00CD66B6" w:rsidP="007244FE">
            <w:pPr>
              <w:jc w:val="right"/>
              <w:rPr>
                <w:rFonts w:ascii="Times New Roman" w:eastAsia="Times New Roman" w:hAnsi="Times New Roman" w:cs="Times New Roman"/>
                <w:b/>
                <w:sz w:val="28"/>
                <w:szCs w:val="28"/>
              </w:rPr>
            </w:pPr>
          </w:p>
        </w:tc>
      </w:tr>
      <w:tr w:rsidR="00CD66B6" w:rsidRPr="009702C2" w:rsidTr="007244FE">
        <w:trPr>
          <w:trHeight w:val="156"/>
        </w:trPr>
        <w:tc>
          <w:tcPr>
            <w:tcW w:w="770" w:type="pct"/>
            <w:vMerge w:val="restart"/>
          </w:tcPr>
          <w:p w:rsidR="00CD66B6" w:rsidRPr="009702C2" w:rsidRDefault="00CD66B6" w:rsidP="007244FE">
            <w:pPr>
              <w:jc w:val="right"/>
              <w:rPr>
                <w:rFonts w:ascii="Times New Roman" w:eastAsia="Times New Roman" w:hAnsi="Times New Roman" w:cs="Times New Roman"/>
                <w:b/>
                <w:sz w:val="28"/>
                <w:szCs w:val="28"/>
              </w:rPr>
            </w:pPr>
          </w:p>
          <w:p w:rsidR="00CD66B6" w:rsidRPr="009702C2" w:rsidRDefault="00CD66B6" w:rsidP="007244FE">
            <w:pPr>
              <w:jc w:val="right"/>
              <w:rPr>
                <w:rFonts w:ascii="Times New Roman" w:eastAsia="Times New Roman" w:hAnsi="Times New Roman" w:cs="Times New Roman"/>
                <w:b/>
                <w:sz w:val="28"/>
                <w:szCs w:val="28"/>
              </w:rPr>
            </w:pPr>
          </w:p>
        </w:tc>
        <w:tc>
          <w:tcPr>
            <w:tcW w:w="764" w:type="pct"/>
            <w:tcBorders>
              <w:top w:val="single" w:sz="4" w:space="0" w:color="auto"/>
              <w:bottom w:val="single" w:sz="4" w:space="0" w:color="auto"/>
            </w:tcBorders>
          </w:tcPr>
          <w:p w:rsidR="00CD66B6" w:rsidRPr="009702C2" w:rsidRDefault="00DC34A5"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Журналистика</w:t>
            </w:r>
          </w:p>
        </w:tc>
        <w:tc>
          <w:tcPr>
            <w:tcW w:w="298"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1</w:t>
            </w:r>
          </w:p>
        </w:tc>
        <w:tc>
          <w:tcPr>
            <w:tcW w:w="297"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1</w:t>
            </w:r>
          </w:p>
        </w:tc>
        <w:tc>
          <w:tcPr>
            <w:tcW w:w="296"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1</w:t>
            </w:r>
          </w:p>
        </w:tc>
        <w:tc>
          <w:tcPr>
            <w:tcW w:w="297"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1</w:t>
            </w:r>
          </w:p>
        </w:tc>
        <w:tc>
          <w:tcPr>
            <w:tcW w:w="296"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23"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22"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296" w:type="pct"/>
            <w:tcBorders>
              <w:top w:val="single" w:sz="4" w:space="0" w:color="auto"/>
              <w:bottom w:val="single" w:sz="4" w:space="0" w:color="auto"/>
              <w:right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p>
        </w:tc>
        <w:tc>
          <w:tcPr>
            <w:tcW w:w="322" w:type="pct"/>
            <w:tcBorders>
              <w:top w:val="single" w:sz="4" w:space="0" w:color="auto"/>
              <w:bottom w:val="single" w:sz="4" w:space="0" w:color="auto"/>
              <w:right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w:t>
            </w:r>
          </w:p>
        </w:tc>
        <w:tc>
          <w:tcPr>
            <w:tcW w:w="327" w:type="pct"/>
            <w:tcBorders>
              <w:top w:val="single" w:sz="4" w:space="0" w:color="auto"/>
              <w:bottom w:val="single" w:sz="4" w:space="0" w:color="auto"/>
              <w:right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4</w:t>
            </w:r>
          </w:p>
        </w:tc>
      </w:tr>
      <w:tr w:rsidR="00CD66B6" w:rsidRPr="009702C2" w:rsidTr="007244FE">
        <w:trPr>
          <w:trHeight w:val="561"/>
        </w:trPr>
        <w:tc>
          <w:tcPr>
            <w:tcW w:w="770" w:type="pct"/>
            <w:vMerge/>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p>
        </w:tc>
        <w:tc>
          <w:tcPr>
            <w:tcW w:w="764" w:type="pct"/>
            <w:tcBorders>
              <w:top w:val="single" w:sz="4" w:space="0" w:color="auto"/>
              <w:bottom w:val="single" w:sz="4" w:space="0" w:color="auto"/>
            </w:tcBorders>
          </w:tcPr>
          <w:p w:rsidR="00CD66B6" w:rsidRPr="009702C2" w:rsidRDefault="00DC34A5"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Шахматы</w:t>
            </w:r>
          </w:p>
        </w:tc>
        <w:tc>
          <w:tcPr>
            <w:tcW w:w="298" w:type="pct"/>
            <w:tcBorders>
              <w:top w:val="single" w:sz="4" w:space="0" w:color="auto"/>
              <w:bottom w:val="single" w:sz="4" w:space="0" w:color="auto"/>
            </w:tcBorders>
          </w:tcPr>
          <w:p w:rsidR="00CD66B6" w:rsidRPr="009702C2" w:rsidRDefault="00DC34A5"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7" w:type="pct"/>
            <w:tcBorders>
              <w:top w:val="single" w:sz="4" w:space="0" w:color="auto"/>
              <w:bottom w:val="single" w:sz="4" w:space="0" w:color="auto"/>
            </w:tcBorders>
          </w:tcPr>
          <w:p w:rsidR="00CD66B6" w:rsidRPr="009702C2" w:rsidRDefault="00DC34A5"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Borders>
              <w:top w:val="single" w:sz="4" w:space="0" w:color="auto"/>
              <w:bottom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Borders>
              <w:top w:val="single" w:sz="4" w:space="0" w:color="auto"/>
              <w:bottom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23" w:type="pct"/>
            <w:tcBorders>
              <w:top w:val="single" w:sz="4" w:space="0" w:color="auto"/>
              <w:bottom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22" w:type="pct"/>
            <w:tcBorders>
              <w:top w:val="single" w:sz="4" w:space="0" w:color="auto"/>
              <w:bottom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top w:val="single" w:sz="4" w:space="0" w:color="auto"/>
              <w:bottom w:val="single" w:sz="4" w:space="0" w:color="auto"/>
              <w:right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2" w:type="pct"/>
            <w:tcBorders>
              <w:top w:val="single" w:sz="4" w:space="0" w:color="auto"/>
              <w:bottom w:val="single" w:sz="4" w:space="0" w:color="auto"/>
              <w:right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7" w:type="pct"/>
            <w:tcBorders>
              <w:top w:val="single" w:sz="4" w:space="0" w:color="auto"/>
              <w:bottom w:val="single" w:sz="4" w:space="0" w:color="auto"/>
              <w:right w:val="single" w:sz="4" w:space="0" w:color="auto"/>
            </w:tcBorders>
          </w:tcPr>
          <w:p w:rsidR="00CD66B6" w:rsidRPr="009702C2" w:rsidRDefault="00DC34A5"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r>
      <w:tr w:rsidR="00CD66B6" w:rsidRPr="009702C2" w:rsidTr="007244FE">
        <w:trPr>
          <w:trHeight w:val="256"/>
        </w:trPr>
        <w:tc>
          <w:tcPr>
            <w:tcW w:w="770" w:type="pct"/>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p>
        </w:tc>
        <w:tc>
          <w:tcPr>
            <w:tcW w:w="764" w:type="pct"/>
            <w:tcBorders>
              <w:bottom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p>
        </w:tc>
        <w:tc>
          <w:tcPr>
            <w:tcW w:w="298" w:type="pct"/>
            <w:tcBorders>
              <w:top w:val="single" w:sz="4" w:space="0" w:color="auto"/>
              <w:bottom w:val="single" w:sz="4" w:space="0" w:color="auto"/>
            </w:tcBorders>
          </w:tcPr>
          <w:p w:rsidR="00CD66B6" w:rsidRPr="009702C2" w:rsidRDefault="00DC34A5"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297" w:type="pct"/>
            <w:tcBorders>
              <w:top w:val="single" w:sz="4" w:space="0" w:color="auto"/>
              <w:bottom w:val="single" w:sz="4" w:space="0" w:color="auto"/>
            </w:tcBorders>
          </w:tcPr>
          <w:p w:rsidR="00CD66B6" w:rsidRPr="009702C2" w:rsidRDefault="00DC34A5"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296" w:type="pct"/>
            <w:tcBorders>
              <w:top w:val="single" w:sz="4" w:space="0" w:color="auto"/>
              <w:bottom w:val="single" w:sz="4" w:space="0" w:color="auto"/>
            </w:tcBorders>
          </w:tcPr>
          <w:p w:rsidR="00CD66B6" w:rsidRPr="009702C2" w:rsidRDefault="00DC34A5"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7" w:type="pct"/>
            <w:tcBorders>
              <w:top w:val="single" w:sz="4" w:space="0" w:color="auto"/>
              <w:bottom w:val="single" w:sz="4" w:space="0" w:color="auto"/>
            </w:tcBorders>
          </w:tcPr>
          <w:p w:rsidR="00CD66B6" w:rsidRPr="009702C2" w:rsidRDefault="00DC34A5"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Borders>
              <w:top w:val="single" w:sz="4" w:space="0" w:color="auto"/>
              <w:bottom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23" w:type="pct"/>
            <w:tcBorders>
              <w:top w:val="single" w:sz="4" w:space="0" w:color="auto"/>
              <w:bottom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22" w:type="pct"/>
            <w:tcBorders>
              <w:top w:val="single" w:sz="4" w:space="0" w:color="auto"/>
              <w:bottom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top w:val="single" w:sz="4" w:space="0" w:color="auto"/>
              <w:bottom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618" w:type="pct"/>
            <w:gridSpan w:val="2"/>
            <w:tcBorders>
              <w:top w:val="single" w:sz="4" w:space="0" w:color="auto"/>
              <w:bottom w:val="single" w:sz="4" w:space="0" w:color="auto"/>
              <w:right w:val="single" w:sz="4" w:space="0" w:color="auto"/>
            </w:tcBorders>
          </w:tcPr>
          <w:p w:rsidR="00CD66B6"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7" w:type="pct"/>
            <w:tcBorders>
              <w:top w:val="single" w:sz="4" w:space="0" w:color="auto"/>
              <w:bottom w:val="single" w:sz="4" w:space="0" w:color="auto"/>
              <w:right w:val="single" w:sz="4" w:space="0" w:color="auto"/>
            </w:tcBorders>
          </w:tcPr>
          <w:p w:rsidR="00CD66B6" w:rsidRPr="009702C2" w:rsidRDefault="00DC34A5"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r>
      <w:tr w:rsidR="00CD66B6" w:rsidRPr="009702C2" w:rsidTr="007244FE">
        <w:trPr>
          <w:trHeight w:val="489"/>
        </w:trPr>
        <w:tc>
          <w:tcPr>
            <w:tcW w:w="5000" w:type="pct"/>
            <w:gridSpan w:val="14"/>
            <w:tcBorders>
              <w:right w:val="single" w:sz="4" w:space="0" w:color="auto"/>
            </w:tcBorders>
          </w:tcPr>
          <w:p w:rsidR="00CD66B6" w:rsidRPr="009702C2" w:rsidRDefault="00CD66B6" w:rsidP="007244FE">
            <w:pPr>
              <w:jc w:val="center"/>
              <w:rPr>
                <w:rFonts w:ascii="Times New Roman" w:eastAsia="Times New Roman" w:hAnsi="Times New Roman" w:cs="Times New Roman"/>
                <w:b/>
                <w:sz w:val="28"/>
                <w:szCs w:val="28"/>
              </w:rPr>
            </w:pPr>
          </w:p>
          <w:p w:rsidR="00CD66B6" w:rsidRPr="009702C2" w:rsidRDefault="00CD66B6" w:rsidP="007244FE">
            <w:pPr>
              <w:jc w:val="center"/>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Дополнительное образование</w:t>
            </w:r>
          </w:p>
          <w:p w:rsidR="00CD66B6" w:rsidRPr="009702C2" w:rsidRDefault="00CD66B6" w:rsidP="007244FE">
            <w:pPr>
              <w:jc w:val="center"/>
              <w:rPr>
                <w:rFonts w:ascii="Times New Roman" w:eastAsia="Times New Roman" w:hAnsi="Times New Roman" w:cs="Times New Roman"/>
                <w:b/>
                <w:sz w:val="28"/>
                <w:szCs w:val="28"/>
              </w:rPr>
            </w:pPr>
          </w:p>
        </w:tc>
      </w:tr>
      <w:tr w:rsidR="00CD66B6" w:rsidRPr="009702C2" w:rsidTr="007244FE">
        <w:trPr>
          <w:trHeight w:val="277"/>
        </w:trPr>
        <w:tc>
          <w:tcPr>
            <w:tcW w:w="770" w:type="pct"/>
          </w:tcPr>
          <w:p w:rsidR="00CD66B6" w:rsidRPr="009702C2" w:rsidRDefault="00CD66B6" w:rsidP="007244FE">
            <w:pPr>
              <w:jc w:val="right"/>
              <w:rPr>
                <w:rFonts w:ascii="Times New Roman" w:eastAsia="Times New Roman" w:hAnsi="Times New Roman" w:cs="Times New Roman"/>
                <w:b/>
                <w:sz w:val="28"/>
                <w:szCs w:val="28"/>
              </w:rPr>
            </w:pPr>
          </w:p>
        </w:tc>
        <w:tc>
          <w:tcPr>
            <w:tcW w:w="764" w:type="pct"/>
          </w:tcPr>
          <w:p w:rsidR="00CD66B6" w:rsidRPr="009702C2" w:rsidRDefault="00CD66B6" w:rsidP="007244FE">
            <w:pPr>
              <w:jc w:val="right"/>
              <w:rPr>
                <w:rFonts w:ascii="Times New Roman" w:eastAsia="Times New Roman" w:hAnsi="Times New Roman" w:cs="Times New Roman"/>
                <w:b/>
                <w:sz w:val="28"/>
                <w:szCs w:val="28"/>
              </w:rPr>
            </w:pPr>
          </w:p>
        </w:tc>
        <w:tc>
          <w:tcPr>
            <w:tcW w:w="298"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1абв</w:t>
            </w:r>
            <w:r w:rsidR="00280426">
              <w:rPr>
                <w:rFonts w:ascii="Times New Roman" w:eastAsia="Times New Roman" w:hAnsi="Times New Roman" w:cs="Times New Roman"/>
                <w:b/>
                <w:sz w:val="28"/>
                <w:szCs w:val="28"/>
              </w:rPr>
              <w:lastRenderedPageBreak/>
              <w:t>г</w:t>
            </w:r>
          </w:p>
        </w:tc>
        <w:tc>
          <w:tcPr>
            <w:tcW w:w="297"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lastRenderedPageBreak/>
              <w:t>2абв</w:t>
            </w:r>
            <w:r w:rsidR="00280426">
              <w:rPr>
                <w:rFonts w:ascii="Times New Roman" w:eastAsia="Times New Roman" w:hAnsi="Times New Roman" w:cs="Times New Roman"/>
                <w:b/>
                <w:sz w:val="28"/>
                <w:szCs w:val="28"/>
              </w:rPr>
              <w:lastRenderedPageBreak/>
              <w:t>г</w:t>
            </w:r>
          </w:p>
        </w:tc>
        <w:tc>
          <w:tcPr>
            <w:tcW w:w="296"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lastRenderedPageBreak/>
              <w:t>3абв</w:t>
            </w:r>
            <w:r w:rsidR="00280426">
              <w:rPr>
                <w:rFonts w:ascii="Times New Roman" w:eastAsia="Times New Roman" w:hAnsi="Times New Roman" w:cs="Times New Roman"/>
                <w:b/>
                <w:sz w:val="28"/>
                <w:szCs w:val="28"/>
              </w:rPr>
              <w:lastRenderedPageBreak/>
              <w:t>г</w:t>
            </w:r>
          </w:p>
        </w:tc>
        <w:tc>
          <w:tcPr>
            <w:tcW w:w="297"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lastRenderedPageBreak/>
              <w:t>4абв</w:t>
            </w:r>
            <w:r w:rsidR="00280426">
              <w:rPr>
                <w:rFonts w:ascii="Times New Roman" w:eastAsia="Times New Roman" w:hAnsi="Times New Roman" w:cs="Times New Roman"/>
                <w:b/>
                <w:sz w:val="28"/>
                <w:szCs w:val="28"/>
              </w:rPr>
              <w:lastRenderedPageBreak/>
              <w:t>г</w:t>
            </w:r>
          </w:p>
        </w:tc>
        <w:tc>
          <w:tcPr>
            <w:tcW w:w="296"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lastRenderedPageBreak/>
              <w:t>5абв</w:t>
            </w:r>
            <w:r w:rsidR="00280426">
              <w:rPr>
                <w:rFonts w:ascii="Times New Roman" w:eastAsia="Times New Roman" w:hAnsi="Times New Roman" w:cs="Times New Roman"/>
                <w:b/>
                <w:sz w:val="28"/>
                <w:szCs w:val="28"/>
              </w:rPr>
              <w:lastRenderedPageBreak/>
              <w:t>г</w:t>
            </w:r>
          </w:p>
        </w:tc>
        <w:tc>
          <w:tcPr>
            <w:tcW w:w="223"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lastRenderedPageBreak/>
              <w:t>6а</w:t>
            </w:r>
            <w:r w:rsidRPr="009702C2">
              <w:rPr>
                <w:rFonts w:ascii="Times New Roman" w:eastAsia="Times New Roman" w:hAnsi="Times New Roman" w:cs="Times New Roman"/>
                <w:b/>
                <w:sz w:val="28"/>
                <w:szCs w:val="28"/>
              </w:rPr>
              <w:lastRenderedPageBreak/>
              <w:t>б</w:t>
            </w:r>
            <w:r w:rsidR="00280426">
              <w:rPr>
                <w:rFonts w:ascii="Times New Roman" w:eastAsia="Times New Roman" w:hAnsi="Times New Roman" w:cs="Times New Roman"/>
                <w:b/>
                <w:sz w:val="28"/>
                <w:szCs w:val="28"/>
              </w:rPr>
              <w:t>вг</w:t>
            </w:r>
          </w:p>
        </w:tc>
        <w:tc>
          <w:tcPr>
            <w:tcW w:w="296"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lastRenderedPageBreak/>
              <w:t>7аб</w:t>
            </w:r>
            <w:r w:rsidR="00280426">
              <w:rPr>
                <w:rFonts w:ascii="Times New Roman" w:eastAsia="Times New Roman" w:hAnsi="Times New Roman" w:cs="Times New Roman"/>
                <w:b/>
                <w:sz w:val="28"/>
                <w:szCs w:val="28"/>
              </w:rPr>
              <w:t>в</w:t>
            </w:r>
          </w:p>
        </w:tc>
        <w:tc>
          <w:tcPr>
            <w:tcW w:w="222"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8а</w:t>
            </w:r>
            <w:r w:rsidRPr="009702C2">
              <w:rPr>
                <w:rFonts w:ascii="Times New Roman" w:eastAsia="Times New Roman" w:hAnsi="Times New Roman" w:cs="Times New Roman"/>
                <w:b/>
                <w:sz w:val="28"/>
                <w:szCs w:val="28"/>
              </w:rPr>
              <w:lastRenderedPageBreak/>
              <w:t>бв</w:t>
            </w:r>
          </w:p>
        </w:tc>
        <w:tc>
          <w:tcPr>
            <w:tcW w:w="296" w:type="pct"/>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lastRenderedPageBreak/>
              <w:t>9абв</w:t>
            </w:r>
            <w:r w:rsidR="00280426">
              <w:rPr>
                <w:rFonts w:ascii="Times New Roman" w:eastAsia="Times New Roman" w:hAnsi="Times New Roman" w:cs="Times New Roman"/>
                <w:b/>
                <w:sz w:val="28"/>
                <w:szCs w:val="28"/>
              </w:rPr>
              <w:lastRenderedPageBreak/>
              <w:t>г</w:t>
            </w:r>
          </w:p>
        </w:tc>
        <w:tc>
          <w:tcPr>
            <w:tcW w:w="296" w:type="pct"/>
            <w:tcBorders>
              <w:right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lastRenderedPageBreak/>
              <w:t>10а</w:t>
            </w:r>
            <w:r w:rsidR="00280426">
              <w:rPr>
                <w:rFonts w:ascii="Times New Roman" w:eastAsia="Times New Roman" w:hAnsi="Times New Roman" w:cs="Times New Roman"/>
                <w:b/>
                <w:sz w:val="28"/>
                <w:szCs w:val="28"/>
              </w:rPr>
              <w:t>б</w:t>
            </w:r>
          </w:p>
        </w:tc>
        <w:tc>
          <w:tcPr>
            <w:tcW w:w="322" w:type="pct"/>
            <w:tcBorders>
              <w:right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11а</w:t>
            </w:r>
          </w:p>
        </w:tc>
        <w:tc>
          <w:tcPr>
            <w:tcW w:w="327" w:type="pct"/>
            <w:tcBorders>
              <w:right w:val="single" w:sz="4" w:space="0" w:color="auto"/>
            </w:tcBorders>
          </w:tcPr>
          <w:p w:rsidR="00CD66B6" w:rsidRPr="009702C2" w:rsidRDefault="00CD66B6"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итог</w:t>
            </w:r>
          </w:p>
        </w:tc>
      </w:tr>
      <w:tr w:rsidR="004E0720" w:rsidRPr="009702C2" w:rsidTr="007244FE">
        <w:trPr>
          <w:trHeight w:val="277"/>
        </w:trPr>
        <w:tc>
          <w:tcPr>
            <w:tcW w:w="770" w:type="pct"/>
          </w:tcPr>
          <w:p w:rsidR="004E0720" w:rsidRPr="009702C2" w:rsidRDefault="004E0720" w:rsidP="007244FE">
            <w:pPr>
              <w:jc w:val="right"/>
              <w:rPr>
                <w:rFonts w:ascii="Times New Roman" w:eastAsia="Times New Roman" w:hAnsi="Times New Roman" w:cs="Times New Roman"/>
                <w:b/>
                <w:sz w:val="28"/>
                <w:szCs w:val="28"/>
              </w:rPr>
            </w:pPr>
          </w:p>
        </w:tc>
        <w:tc>
          <w:tcPr>
            <w:tcW w:w="764"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Промышленный дизайн</w:t>
            </w:r>
          </w:p>
        </w:tc>
        <w:tc>
          <w:tcPr>
            <w:tcW w:w="298"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23"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22"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2"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7"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r>
      <w:tr w:rsidR="004E0720" w:rsidRPr="009702C2" w:rsidTr="007244FE">
        <w:trPr>
          <w:trHeight w:val="277"/>
        </w:trPr>
        <w:tc>
          <w:tcPr>
            <w:tcW w:w="770" w:type="pct"/>
          </w:tcPr>
          <w:p w:rsidR="004E0720" w:rsidRPr="009702C2" w:rsidRDefault="004E0720" w:rsidP="007244FE">
            <w:pPr>
              <w:jc w:val="right"/>
              <w:rPr>
                <w:rFonts w:ascii="Times New Roman" w:eastAsia="Times New Roman" w:hAnsi="Times New Roman" w:cs="Times New Roman"/>
                <w:b/>
                <w:sz w:val="28"/>
                <w:szCs w:val="28"/>
              </w:rPr>
            </w:pPr>
          </w:p>
        </w:tc>
        <w:tc>
          <w:tcPr>
            <w:tcW w:w="764"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Робототехника</w:t>
            </w:r>
          </w:p>
        </w:tc>
        <w:tc>
          <w:tcPr>
            <w:tcW w:w="298"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23"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22"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2"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7"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r>
      <w:tr w:rsidR="004E0720" w:rsidRPr="009702C2" w:rsidTr="007244FE">
        <w:trPr>
          <w:trHeight w:val="277"/>
        </w:trPr>
        <w:tc>
          <w:tcPr>
            <w:tcW w:w="770" w:type="pct"/>
          </w:tcPr>
          <w:p w:rsidR="004E0720" w:rsidRPr="009702C2" w:rsidRDefault="004E0720" w:rsidP="007244FE">
            <w:pPr>
              <w:jc w:val="right"/>
              <w:rPr>
                <w:rFonts w:ascii="Times New Roman" w:eastAsia="Times New Roman" w:hAnsi="Times New Roman" w:cs="Times New Roman"/>
                <w:b/>
                <w:sz w:val="28"/>
                <w:szCs w:val="28"/>
              </w:rPr>
            </w:pPr>
          </w:p>
        </w:tc>
        <w:tc>
          <w:tcPr>
            <w:tcW w:w="764" w:type="pct"/>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Школа безопасности</w:t>
            </w:r>
          </w:p>
        </w:tc>
        <w:tc>
          <w:tcPr>
            <w:tcW w:w="298"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23"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22"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2"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7"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r>
      <w:tr w:rsidR="004E0720" w:rsidRPr="009702C2" w:rsidTr="007244FE">
        <w:trPr>
          <w:trHeight w:val="277"/>
        </w:trPr>
        <w:tc>
          <w:tcPr>
            <w:tcW w:w="770" w:type="pct"/>
          </w:tcPr>
          <w:p w:rsidR="004E0720" w:rsidRPr="009702C2" w:rsidRDefault="004E0720" w:rsidP="007244FE">
            <w:pPr>
              <w:jc w:val="right"/>
              <w:rPr>
                <w:rFonts w:ascii="Times New Roman" w:eastAsia="Times New Roman" w:hAnsi="Times New Roman" w:cs="Times New Roman"/>
                <w:b/>
                <w:sz w:val="28"/>
                <w:szCs w:val="28"/>
              </w:rPr>
            </w:pPr>
          </w:p>
        </w:tc>
        <w:tc>
          <w:tcPr>
            <w:tcW w:w="764" w:type="pct"/>
          </w:tcPr>
          <w:p w:rsidR="004E0720" w:rsidRDefault="004E0720" w:rsidP="007244FE">
            <w:pPr>
              <w:jc w:val="right"/>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Аэроквантум</w:t>
            </w:r>
            <w:proofErr w:type="spellEnd"/>
          </w:p>
        </w:tc>
        <w:tc>
          <w:tcPr>
            <w:tcW w:w="298"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23"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22"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2"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7"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r>
      <w:tr w:rsidR="004E0720" w:rsidRPr="009702C2" w:rsidTr="007244FE">
        <w:trPr>
          <w:trHeight w:val="277"/>
        </w:trPr>
        <w:tc>
          <w:tcPr>
            <w:tcW w:w="770" w:type="pct"/>
          </w:tcPr>
          <w:p w:rsidR="004E0720" w:rsidRPr="009702C2" w:rsidRDefault="004E0720" w:rsidP="007244FE">
            <w:pPr>
              <w:jc w:val="right"/>
              <w:rPr>
                <w:rFonts w:ascii="Times New Roman" w:eastAsia="Times New Roman" w:hAnsi="Times New Roman" w:cs="Times New Roman"/>
                <w:b/>
                <w:sz w:val="28"/>
                <w:szCs w:val="28"/>
              </w:rPr>
            </w:pPr>
          </w:p>
        </w:tc>
        <w:tc>
          <w:tcPr>
            <w:tcW w:w="764" w:type="pct"/>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Дизайн мышлени</w:t>
            </w:r>
            <w:proofErr w:type="gramStart"/>
            <w:r>
              <w:rPr>
                <w:rFonts w:ascii="Times New Roman" w:eastAsia="Times New Roman" w:hAnsi="Times New Roman" w:cs="Times New Roman"/>
                <w:b/>
                <w:sz w:val="28"/>
                <w:szCs w:val="28"/>
              </w:rPr>
              <w:t>я(</w:t>
            </w:r>
            <w:proofErr w:type="gramEnd"/>
            <w:r>
              <w:rPr>
                <w:rFonts w:ascii="Times New Roman" w:eastAsia="Times New Roman" w:hAnsi="Times New Roman" w:cs="Times New Roman"/>
                <w:b/>
                <w:sz w:val="28"/>
                <w:szCs w:val="28"/>
              </w:rPr>
              <w:t>проектная деятельность)</w:t>
            </w:r>
          </w:p>
        </w:tc>
        <w:tc>
          <w:tcPr>
            <w:tcW w:w="298"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7"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23"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22"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22"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327"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r>
      <w:tr w:rsidR="004E0720" w:rsidRPr="009702C2" w:rsidTr="007244FE">
        <w:trPr>
          <w:trHeight w:val="277"/>
        </w:trPr>
        <w:tc>
          <w:tcPr>
            <w:tcW w:w="770" w:type="pct"/>
          </w:tcPr>
          <w:p w:rsidR="004E0720" w:rsidRPr="009702C2" w:rsidRDefault="004E0720" w:rsidP="007244FE">
            <w:pPr>
              <w:jc w:val="right"/>
              <w:rPr>
                <w:rFonts w:ascii="Times New Roman" w:eastAsia="Times New Roman" w:hAnsi="Times New Roman" w:cs="Times New Roman"/>
                <w:b/>
                <w:sz w:val="28"/>
                <w:szCs w:val="28"/>
              </w:rPr>
            </w:pPr>
          </w:p>
        </w:tc>
        <w:tc>
          <w:tcPr>
            <w:tcW w:w="764" w:type="pct"/>
          </w:tcPr>
          <w:p w:rsidR="004E0720" w:rsidRDefault="004E0720" w:rsidP="007244FE">
            <w:pPr>
              <w:jc w:val="right"/>
              <w:rPr>
                <w:rFonts w:ascii="Times New Roman" w:eastAsia="Times New Roman" w:hAnsi="Times New Roman" w:cs="Times New Roman"/>
                <w:b/>
                <w:sz w:val="28"/>
                <w:szCs w:val="28"/>
              </w:rPr>
            </w:pPr>
            <w:r w:rsidRPr="009702C2">
              <w:rPr>
                <w:rFonts w:ascii="Times New Roman" w:eastAsia="Times New Roman" w:hAnsi="Times New Roman" w:cs="Times New Roman"/>
                <w:b/>
                <w:sz w:val="28"/>
                <w:szCs w:val="28"/>
              </w:rPr>
              <w:t>Социокультурные мероприятия</w:t>
            </w:r>
          </w:p>
        </w:tc>
        <w:tc>
          <w:tcPr>
            <w:tcW w:w="298"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7"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7"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23"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22"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322"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327" w:type="pct"/>
            <w:tcBorders>
              <w:right w:val="single" w:sz="4" w:space="0" w:color="auto"/>
            </w:tcBorders>
          </w:tcPr>
          <w:p w:rsidR="004E0720" w:rsidRPr="009702C2"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p>
        </w:tc>
      </w:tr>
      <w:tr w:rsidR="004E0720" w:rsidRPr="009702C2" w:rsidTr="007244FE">
        <w:trPr>
          <w:trHeight w:val="277"/>
        </w:trPr>
        <w:tc>
          <w:tcPr>
            <w:tcW w:w="770" w:type="pct"/>
          </w:tcPr>
          <w:p w:rsidR="004E0720" w:rsidRPr="009702C2" w:rsidRDefault="004E0720" w:rsidP="007244FE">
            <w:pPr>
              <w:jc w:val="right"/>
              <w:rPr>
                <w:rFonts w:ascii="Times New Roman" w:eastAsia="Times New Roman" w:hAnsi="Times New Roman" w:cs="Times New Roman"/>
                <w:b/>
                <w:sz w:val="28"/>
                <w:szCs w:val="28"/>
              </w:rPr>
            </w:pPr>
          </w:p>
        </w:tc>
        <w:tc>
          <w:tcPr>
            <w:tcW w:w="764" w:type="pct"/>
          </w:tcPr>
          <w:p w:rsidR="004E0720" w:rsidRPr="009702C2" w:rsidRDefault="004E0720" w:rsidP="007244FE">
            <w:pPr>
              <w:jc w:val="right"/>
              <w:rPr>
                <w:rFonts w:ascii="Times New Roman" w:eastAsia="Times New Roman" w:hAnsi="Times New Roman" w:cs="Times New Roman"/>
                <w:b/>
                <w:sz w:val="28"/>
                <w:szCs w:val="28"/>
              </w:rPr>
            </w:pPr>
          </w:p>
        </w:tc>
        <w:tc>
          <w:tcPr>
            <w:tcW w:w="298" w:type="pct"/>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7" w:type="pct"/>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7" w:type="pct"/>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96" w:type="pct"/>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223" w:type="pct"/>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296" w:type="pct"/>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222" w:type="pct"/>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296" w:type="pct"/>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296" w:type="pct"/>
            <w:tcBorders>
              <w:right w:val="single" w:sz="4" w:space="0" w:color="auto"/>
            </w:tcBorders>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322" w:type="pct"/>
            <w:tcBorders>
              <w:right w:val="single" w:sz="4" w:space="0" w:color="auto"/>
            </w:tcBorders>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327" w:type="pct"/>
            <w:tcBorders>
              <w:right w:val="single" w:sz="4" w:space="0" w:color="auto"/>
            </w:tcBorders>
          </w:tcPr>
          <w:p w:rsidR="004E0720" w:rsidRDefault="004E0720" w:rsidP="007244FE">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23</w:t>
            </w:r>
          </w:p>
        </w:tc>
      </w:tr>
    </w:tbl>
    <w:p w:rsidR="00CD66B6" w:rsidRPr="00CD66B6" w:rsidRDefault="00CD66B6" w:rsidP="00CD66B6">
      <w:pPr>
        <w:tabs>
          <w:tab w:val="left" w:pos="1050"/>
        </w:tabs>
        <w:rPr>
          <w:rFonts w:ascii="Times New Roman" w:eastAsia="@Arial Unicode MS" w:hAnsi="Times New Roman" w:cs="Times New Roman"/>
          <w:sz w:val="28"/>
          <w:szCs w:val="28"/>
          <w:lang w:eastAsia="ru-RU"/>
        </w:rPr>
      </w:pPr>
    </w:p>
    <w:sectPr w:rsidR="00CD66B6" w:rsidRPr="00CD66B6" w:rsidSect="007422FA">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75E53"/>
    <w:multiLevelType w:val="hybridMultilevel"/>
    <w:tmpl w:val="82B60BF2"/>
    <w:lvl w:ilvl="0" w:tplc="7D7A40DC">
      <w:start w:val="1"/>
      <w:numFmt w:val="decimal"/>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3836B39"/>
    <w:multiLevelType w:val="hybridMultilevel"/>
    <w:tmpl w:val="8E306C14"/>
    <w:lvl w:ilvl="0" w:tplc="C870FA2A">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1E7"/>
    <w:rsid w:val="00000CD6"/>
    <w:rsid w:val="0000274E"/>
    <w:rsid w:val="00005AB3"/>
    <w:rsid w:val="00014848"/>
    <w:rsid w:val="00017D8D"/>
    <w:rsid w:val="00020DF1"/>
    <w:rsid w:val="000461D9"/>
    <w:rsid w:val="00060005"/>
    <w:rsid w:val="00087B5E"/>
    <w:rsid w:val="000A2AD2"/>
    <w:rsid w:val="000D07BD"/>
    <w:rsid w:val="000D3B21"/>
    <w:rsid w:val="000E5058"/>
    <w:rsid w:val="000E584A"/>
    <w:rsid w:val="000E714E"/>
    <w:rsid w:val="000F1FF4"/>
    <w:rsid w:val="001010B8"/>
    <w:rsid w:val="00101C75"/>
    <w:rsid w:val="00131D38"/>
    <w:rsid w:val="001376C9"/>
    <w:rsid w:val="00137C4D"/>
    <w:rsid w:val="00141850"/>
    <w:rsid w:val="0015126E"/>
    <w:rsid w:val="001571F2"/>
    <w:rsid w:val="00170C87"/>
    <w:rsid w:val="00173B00"/>
    <w:rsid w:val="00191E69"/>
    <w:rsid w:val="001C4AB6"/>
    <w:rsid w:val="001D66CA"/>
    <w:rsid w:val="00213E80"/>
    <w:rsid w:val="00214EDA"/>
    <w:rsid w:val="00217798"/>
    <w:rsid w:val="002507EB"/>
    <w:rsid w:val="002735E2"/>
    <w:rsid w:val="00280426"/>
    <w:rsid w:val="0028642A"/>
    <w:rsid w:val="00292739"/>
    <w:rsid w:val="002A4BF7"/>
    <w:rsid w:val="002A7857"/>
    <w:rsid w:val="002B62FE"/>
    <w:rsid w:val="002C62B1"/>
    <w:rsid w:val="002C670B"/>
    <w:rsid w:val="002F13DC"/>
    <w:rsid w:val="003058E3"/>
    <w:rsid w:val="00306FBD"/>
    <w:rsid w:val="00311F5C"/>
    <w:rsid w:val="003224D0"/>
    <w:rsid w:val="0033159F"/>
    <w:rsid w:val="00331E31"/>
    <w:rsid w:val="00337851"/>
    <w:rsid w:val="00344357"/>
    <w:rsid w:val="0036212A"/>
    <w:rsid w:val="003872A6"/>
    <w:rsid w:val="00393216"/>
    <w:rsid w:val="0039379B"/>
    <w:rsid w:val="003A29CB"/>
    <w:rsid w:val="003A430C"/>
    <w:rsid w:val="003C011E"/>
    <w:rsid w:val="003C573D"/>
    <w:rsid w:val="003D25E4"/>
    <w:rsid w:val="003D2BF0"/>
    <w:rsid w:val="003E576B"/>
    <w:rsid w:val="003E6B62"/>
    <w:rsid w:val="0044170D"/>
    <w:rsid w:val="004637A6"/>
    <w:rsid w:val="004710AC"/>
    <w:rsid w:val="004776C4"/>
    <w:rsid w:val="0048418B"/>
    <w:rsid w:val="00487499"/>
    <w:rsid w:val="0049643B"/>
    <w:rsid w:val="004C21B6"/>
    <w:rsid w:val="004D17C7"/>
    <w:rsid w:val="004D25CC"/>
    <w:rsid w:val="004D2AFC"/>
    <w:rsid w:val="004D2F17"/>
    <w:rsid w:val="004E0720"/>
    <w:rsid w:val="004F28C3"/>
    <w:rsid w:val="00503958"/>
    <w:rsid w:val="0050562C"/>
    <w:rsid w:val="00506D42"/>
    <w:rsid w:val="00522F56"/>
    <w:rsid w:val="0053709B"/>
    <w:rsid w:val="005719CE"/>
    <w:rsid w:val="005830C2"/>
    <w:rsid w:val="0059068A"/>
    <w:rsid w:val="00592F8A"/>
    <w:rsid w:val="005A0195"/>
    <w:rsid w:val="005A0257"/>
    <w:rsid w:val="005B0D23"/>
    <w:rsid w:val="005B38EF"/>
    <w:rsid w:val="005C2F7E"/>
    <w:rsid w:val="005C3F08"/>
    <w:rsid w:val="005C5FEA"/>
    <w:rsid w:val="005D0D63"/>
    <w:rsid w:val="005D6756"/>
    <w:rsid w:val="005D6DE8"/>
    <w:rsid w:val="005F688A"/>
    <w:rsid w:val="00601CA3"/>
    <w:rsid w:val="00616EBB"/>
    <w:rsid w:val="0062306D"/>
    <w:rsid w:val="00635459"/>
    <w:rsid w:val="00635A7E"/>
    <w:rsid w:val="00657156"/>
    <w:rsid w:val="00676589"/>
    <w:rsid w:val="0068616C"/>
    <w:rsid w:val="006901C3"/>
    <w:rsid w:val="006A04D7"/>
    <w:rsid w:val="006A69A8"/>
    <w:rsid w:val="006B6F34"/>
    <w:rsid w:val="006C0AD9"/>
    <w:rsid w:val="006C35EB"/>
    <w:rsid w:val="006D5B48"/>
    <w:rsid w:val="006E495A"/>
    <w:rsid w:val="006F69B8"/>
    <w:rsid w:val="007005BD"/>
    <w:rsid w:val="00706E22"/>
    <w:rsid w:val="007203A6"/>
    <w:rsid w:val="007422FA"/>
    <w:rsid w:val="00744ECD"/>
    <w:rsid w:val="007636AC"/>
    <w:rsid w:val="007660DB"/>
    <w:rsid w:val="0078552F"/>
    <w:rsid w:val="00793987"/>
    <w:rsid w:val="007974A8"/>
    <w:rsid w:val="007B020A"/>
    <w:rsid w:val="007B6966"/>
    <w:rsid w:val="007D2B09"/>
    <w:rsid w:val="007D6D2C"/>
    <w:rsid w:val="007E5715"/>
    <w:rsid w:val="00805C0B"/>
    <w:rsid w:val="00834F6F"/>
    <w:rsid w:val="00847344"/>
    <w:rsid w:val="008503F4"/>
    <w:rsid w:val="00851795"/>
    <w:rsid w:val="00872D62"/>
    <w:rsid w:val="0087426E"/>
    <w:rsid w:val="0089290C"/>
    <w:rsid w:val="00893CD8"/>
    <w:rsid w:val="008948C9"/>
    <w:rsid w:val="008A5E6D"/>
    <w:rsid w:val="008B56CF"/>
    <w:rsid w:val="00904254"/>
    <w:rsid w:val="009070DB"/>
    <w:rsid w:val="00914A1A"/>
    <w:rsid w:val="009269BB"/>
    <w:rsid w:val="00935F10"/>
    <w:rsid w:val="009669DD"/>
    <w:rsid w:val="00967F6B"/>
    <w:rsid w:val="0097496D"/>
    <w:rsid w:val="00975D35"/>
    <w:rsid w:val="00976A71"/>
    <w:rsid w:val="00982808"/>
    <w:rsid w:val="009A552B"/>
    <w:rsid w:val="009A78FE"/>
    <w:rsid w:val="009C22D9"/>
    <w:rsid w:val="009E451D"/>
    <w:rsid w:val="009F1BEB"/>
    <w:rsid w:val="009F2C6F"/>
    <w:rsid w:val="009F41E7"/>
    <w:rsid w:val="00A04504"/>
    <w:rsid w:val="00A11A33"/>
    <w:rsid w:val="00A4167F"/>
    <w:rsid w:val="00A44577"/>
    <w:rsid w:val="00A44F67"/>
    <w:rsid w:val="00A54ABF"/>
    <w:rsid w:val="00A73DF7"/>
    <w:rsid w:val="00A8262F"/>
    <w:rsid w:val="00A84087"/>
    <w:rsid w:val="00A87607"/>
    <w:rsid w:val="00A90975"/>
    <w:rsid w:val="00A91851"/>
    <w:rsid w:val="00A943FC"/>
    <w:rsid w:val="00AA6219"/>
    <w:rsid w:val="00AC120B"/>
    <w:rsid w:val="00AC776B"/>
    <w:rsid w:val="00AE2D47"/>
    <w:rsid w:val="00AE3705"/>
    <w:rsid w:val="00B04B3F"/>
    <w:rsid w:val="00B17834"/>
    <w:rsid w:val="00B625EA"/>
    <w:rsid w:val="00B8210B"/>
    <w:rsid w:val="00B84DAA"/>
    <w:rsid w:val="00BA0820"/>
    <w:rsid w:val="00BB2652"/>
    <w:rsid w:val="00BD4864"/>
    <w:rsid w:val="00BD75DF"/>
    <w:rsid w:val="00BE6F56"/>
    <w:rsid w:val="00C04F57"/>
    <w:rsid w:val="00C04F82"/>
    <w:rsid w:val="00C05670"/>
    <w:rsid w:val="00C341F1"/>
    <w:rsid w:val="00C41DF9"/>
    <w:rsid w:val="00C42C6F"/>
    <w:rsid w:val="00C4502D"/>
    <w:rsid w:val="00C71BD0"/>
    <w:rsid w:val="00C875C5"/>
    <w:rsid w:val="00C9643B"/>
    <w:rsid w:val="00CC12E3"/>
    <w:rsid w:val="00CD1200"/>
    <w:rsid w:val="00CD66B6"/>
    <w:rsid w:val="00CD76FE"/>
    <w:rsid w:val="00CE6E6F"/>
    <w:rsid w:val="00D02B5B"/>
    <w:rsid w:val="00D04610"/>
    <w:rsid w:val="00D226B6"/>
    <w:rsid w:val="00D365C1"/>
    <w:rsid w:val="00D71301"/>
    <w:rsid w:val="00D74AF8"/>
    <w:rsid w:val="00D75883"/>
    <w:rsid w:val="00D811C3"/>
    <w:rsid w:val="00D843D6"/>
    <w:rsid w:val="00DB400C"/>
    <w:rsid w:val="00DC34A5"/>
    <w:rsid w:val="00DD1D7E"/>
    <w:rsid w:val="00DE1A51"/>
    <w:rsid w:val="00DE2203"/>
    <w:rsid w:val="00DE3FAC"/>
    <w:rsid w:val="00E10826"/>
    <w:rsid w:val="00E21FA5"/>
    <w:rsid w:val="00E40EB7"/>
    <w:rsid w:val="00E44D0A"/>
    <w:rsid w:val="00E47AC2"/>
    <w:rsid w:val="00E62025"/>
    <w:rsid w:val="00E86E05"/>
    <w:rsid w:val="00E941D4"/>
    <w:rsid w:val="00E97468"/>
    <w:rsid w:val="00EA3CC6"/>
    <w:rsid w:val="00EB285E"/>
    <w:rsid w:val="00EB6594"/>
    <w:rsid w:val="00EC2BB7"/>
    <w:rsid w:val="00EC6D91"/>
    <w:rsid w:val="00EC76BF"/>
    <w:rsid w:val="00EC7EE7"/>
    <w:rsid w:val="00ED0DA0"/>
    <w:rsid w:val="00ED56C0"/>
    <w:rsid w:val="00EF1212"/>
    <w:rsid w:val="00F01020"/>
    <w:rsid w:val="00F0464C"/>
    <w:rsid w:val="00F41E89"/>
    <w:rsid w:val="00F51F0C"/>
    <w:rsid w:val="00F55C95"/>
    <w:rsid w:val="00F61D12"/>
    <w:rsid w:val="00F773D7"/>
    <w:rsid w:val="00FB4040"/>
    <w:rsid w:val="00FC0ED0"/>
    <w:rsid w:val="00FC0F89"/>
    <w:rsid w:val="00FC4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E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706E22"/>
    <w:pPr>
      <w:spacing w:after="160" w:line="240" w:lineRule="exact"/>
    </w:pPr>
    <w:rPr>
      <w:rFonts w:ascii="Verdana" w:eastAsia="Times New Roman" w:hAnsi="Verdana" w:cs="Times New Roman"/>
      <w:sz w:val="20"/>
      <w:szCs w:val="20"/>
      <w:lang w:val="en-US"/>
    </w:rPr>
  </w:style>
  <w:style w:type="paragraph" w:customStyle="1" w:styleId="Style4">
    <w:name w:val="Style4"/>
    <w:basedOn w:val="a"/>
    <w:rsid w:val="00F01020"/>
    <w:pPr>
      <w:widowControl w:val="0"/>
      <w:autoSpaceDE w:val="0"/>
      <w:autoSpaceDN w:val="0"/>
      <w:adjustRightInd w:val="0"/>
      <w:spacing w:after="0" w:line="242" w:lineRule="exact"/>
      <w:ind w:firstLine="341"/>
      <w:jc w:val="both"/>
    </w:pPr>
    <w:rPr>
      <w:rFonts w:ascii="Segoe UI" w:eastAsia="Times New Roman" w:hAnsi="Segoe UI" w:cs="Segoe UI"/>
      <w:sz w:val="24"/>
      <w:szCs w:val="24"/>
      <w:lang w:eastAsia="ru-RU"/>
    </w:rPr>
  </w:style>
  <w:style w:type="table" w:styleId="a4">
    <w:name w:val="Table Grid"/>
    <w:basedOn w:val="a1"/>
    <w:uiPriority w:val="59"/>
    <w:rsid w:val="007D6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A43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430C"/>
    <w:rPr>
      <w:rFonts w:ascii="Tahoma" w:hAnsi="Tahoma" w:cs="Tahoma"/>
      <w:sz w:val="16"/>
      <w:szCs w:val="16"/>
    </w:rPr>
  </w:style>
  <w:style w:type="paragraph" w:styleId="a7">
    <w:name w:val="List Paragraph"/>
    <w:basedOn w:val="a"/>
    <w:uiPriority w:val="34"/>
    <w:qFormat/>
    <w:rsid w:val="002F13DC"/>
    <w:pPr>
      <w:ind w:left="720"/>
      <w:contextualSpacing/>
    </w:pPr>
  </w:style>
  <w:style w:type="paragraph" w:styleId="a8">
    <w:name w:val="Body Text"/>
    <w:basedOn w:val="a"/>
    <w:link w:val="a9"/>
    <w:uiPriority w:val="1"/>
    <w:qFormat/>
    <w:rsid w:val="00A44577"/>
    <w:pPr>
      <w:widowControl w:val="0"/>
      <w:autoSpaceDE w:val="0"/>
      <w:autoSpaceDN w:val="0"/>
      <w:spacing w:after="0" w:line="240" w:lineRule="auto"/>
      <w:ind w:left="102" w:firstLine="707"/>
      <w:jc w:val="both"/>
    </w:pPr>
    <w:rPr>
      <w:rFonts w:ascii="Times New Roman" w:eastAsia="Times New Roman" w:hAnsi="Times New Roman" w:cs="Times New Roman"/>
      <w:sz w:val="28"/>
      <w:szCs w:val="28"/>
      <w:lang w:eastAsia="ru-RU" w:bidi="ru-RU"/>
    </w:rPr>
  </w:style>
  <w:style w:type="character" w:customStyle="1" w:styleId="a9">
    <w:name w:val="Основной текст Знак"/>
    <w:basedOn w:val="a0"/>
    <w:link w:val="a8"/>
    <w:uiPriority w:val="1"/>
    <w:rsid w:val="00A44577"/>
    <w:rPr>
      <w:rFonts w:ascii="Times New Roman" w:eastAsia="Times New Roman" w:hAnsi="Times New Roman" w:cs="Times New Roman"/>
      <w:sz w:val="28"/>
      <w:szCs w:val="28"/>
      <w:lang w:eastAsia="ru-RU" w:bidi="ru-RU"/>
    </w:rPr>
  </w:style>
  <w:style w:type="paragraph" w:customStyle="1" w:styleId="1">
    <w:name w:val="Обычный1"/>
    <w:rsid w:val="005B38EF"/>
    <w:pPr>
      <w:spacing w:after="160" w:line="259" w:lineRule="auto"/>
    </w:pPr>
    <w:rPr>
      <w:rFonts w:ascii="Calibri" w:eastAsia="Calibri" w:hAnsi="Calibri" w:cs="Calibri"/>
      <w:lang w:eastAsia="ru-RU"/>
    </w:rPr>
  </w:style>
  <w:style w:type="paragraph" w:customStyle="1" w:styleId="10">
    <w:name w:val="Без интервала1"/>
    <w:uiPriority w:val="99"/>
    <w:rsid w:val="00191E69"/>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E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706E22"/>
    <w:pPr>
      <w:spacing w:after="160" w:line="240" w:lineRule="exact"/>
    </w:pPr>
    <w:rPr>
      <w:rFonts w:ascii="Verdana" w:eastAsia="Times New Roman" w:hAnsi="Verdana" w:cs="Times New Roman"/>
      <w:sz w:val="20"/>
      <w:szCs w:val="20"/>
      <w:lang w:val="en-US"/>
    </w:rPr>
  </w:style>
  <w:style w:type="paragraph" w:customStyle="1" w:styleId="Style4">
    <w:name w:val="Style4"/>
    <w:basedOn w:val="a"/>
    <w:rsid w:val="00F01020"/>
    <w:pPr>
      <w:widowControl w:val="0"/>
      <w:autoSpaceDE w:val="0"/>
      <w:autoSpaceDN w:val="0"/>
      <w:adjustRightInd w:val="0"/>
      <w:spacing w:after="0" w:line="242" w:lineRule="exact"/>
      <w:ind w:firstLine="341"/>
      <w:jc w:val="both"/>
    </w:pPr>
    <w:rPr>
      <w:rFonts w:ascii="Segoe UI" w:eastAsia="Times New Roman" w:hAnsi="Segoe UI" w:cs="Segoe UI"/>
      <w:sz w:val="24"/>
      <w:szCs w:val="24"/>
      <w:lang w:eastAsia="ru-RU"/>
    </w:rPr>
  </w:style>
  <w:style w:type="table" w:styleId="a4">
    <w:name w:val="Table Grid"/>
    <w:basedOn w:val="a1"/>
    <w:uiPriority w:val="59"/>
    <w:rsid w:val="007D6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A43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430C"/>
    <w:rPr>
      <w:rFonts w:ascii="Tahoma" w:hAnsi="Tahoma" w:cs="Tahoma"/>
      <w:sz w:val="16"/>
      <w:szCs w:val="16"/>
    </w:rPr>
  </w:style>
  <w:style w:type="paragraph" w:styleId="a7">
    <w:name w:val="List Paragraph"/>
    <w:basedOn w:val="a"/>
    <w:uiPriority w:val="34"/>
    <w:qFormat/>
    <w:rsid w:val="002F13DC"/>
    <w:pPr>
      <w:ind w:left="720"/>
      <w:contextualSpacing/>
    </w:pPr>
  </w:style>
  <w:style w:type="paragraph" w:styleId="a8">
    <w:name w:val="Body Text"/>
    <w:basedOn w:val="a"/>
    <w:link w:val="a9"/>
    <w:uiPriority w:val="1"/>
    <w:qFormat/>
    <w:rsid w:val="00A44577"/>
    <w:pPr>
      <w:widowControl w:val="0"/>
      <w:autoSpaceDE w:val="0"/>
      <w:autoSpaceDN w:val="0"/>
      <w:spacing w:after="0" w:line="240" w:lineRule="auto"/>
      <w:ind w:left="102" w:firstLine="707"/>
      <w:jc w:val="both"/>
    </w:pPr>
    <w:rPr>
      <w:rFonts w:ascii="Times New Roman" w:eastAsia="Times New Roman" w:hAnsi="Times New Roman" w:cs="Times New Roman"/>
      <w:sz w:val="28"/>
      <w:szCs w:val="28"/>
      <w:lang w:eastAsia="ru-RU" w:bidi="ru-RU"/>
    </w:rPr>
  </w:style>
  <w:style w:type="character" w:customStyle="1" w:styleId="a9">
    <w:name w:val="Основной текст Знак"/>
    <w:basedOn w:val="a0"/>
    <w:link w:val="a8"/>
    <w:uiPriority w:val="1"/>
    <w:rsid w:val="00A44577"/>
    <w:rPr>
      <w:rFonts w:ascii="Times New Roman" w:eastAsia="Times New Roman" w:hAnsi="Times New Roman" w:cs="Times New Roman"/>
      <w:sz w:val="28"/>
      <w:szCs w:val="28"/>
      <w:lang w:eastAsia="ru-RU" w:bidi="ru-RU"/>
    </w:rPr>
  </w:style>
  <w:style w:type="paragraph" w:customStyle="1" w:styleId="1">
    <w:name w:val="Обычный1"/>
    <w:rsid w:val="005B38EF"/>
    <w:pPr>
      <w:spacing w:after="160" w:line="259" w:lineRule="auto"/>
    </w:pPr>
    <w:rPr>
      <w:rFonts w:ascii="Calibri" w:eastAsia="Calibri" w:hAnsi="Calibri" w:cs="Calibri"/>
      <w:lang w:eastAsia="ru-RU"/>
    </w:rPr>
  </w:style>
  <w:style w:type="paragraph" w:customStyle="1" w:styleId="10">
    <w:name w:val="Без интервала1"/>
    <w:uiPriority w:val="99"/>
    <w:rsid w:val="00191E69"/>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52001">
      <w:bodyDiv w:val="1"/>
      <w:marLeft w:val="0"/>
      <w:marRight w:val="0"/>
      <w:marTop w:val="0"/>
      <w:marBottom w:val="0"/>
      <w:divBdr>
        <w:top w:val="none" w:sz="0" w:space="0" w:color="auto"/>
        <w:left w:val="none" w:sz="0" w:space="0" w:color="auto"/>
        <w:bottom w:val="none" w:sz="0" w:space="0" w:color="auto"/>
        <w:right w:val="none" w:sz="0" w:space="0" w:color="auto"/>
      </w:divBdr>
    </w:div>
    <w:div w:id="137084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BD937-4C13-4DA3-8803-E83C890C9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1</Pages>
  <Words>1843</Words>
  <Characters>10508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96</cp:revision>
  <cp:lastPrinted>2024-02-08T06:05:00Z</cp:lastPrinted>
  <dcterms:created xsi:type="dcterms:W3CDTF">2014-04-08T11:37:00Z</dcterms:created>
  <dcterms:modified xsi:type="dcterms:W3CDTF">2025-09-20T10:26:00Z</dcterms:modified>
</cp:coreProperties>
</file>